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42E" w:rsidRPr="0001106A" w:rsidRDefault="004D37C9" w:rsidP="0066642E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03490E">
        <w:rPr>
          <w:b/>
          <w:noProof/>
          <w:sz w:val="24"/>
          <w:lang w:val="en-US"/>
        </w:rPr>
        <w:t>3GPP TSG-RAN WG2 Meeting #10</w:t>
      </w:r>
      <w:r w:rsidR="0001106A">
        <w:rPr>
          <w:rFonts w:eastAsiaTheme="minorEastAsia" w:hint="eastAsia"/>
          <w:b/>
          <w:noProof/>
          <w:sz w:val="24"/>
          <w:lang w:val="en-US" w:eastAsia="ko-KR"/>
        </w:rPr>
        <w:t>2</w:t>
      </w:r>
      <w:r w:rsidR="0066642E" w:rsidRPr="00BF29E4">
        <w:rPr>
          <w:b/>
          <w:i/>
          <w:noProof/>
          <w:sz w:val="28"/>
        </w:rPr>
        <w:tab/>
      </w:r>
      <w:r w:rsidR="0066642E" w:rsidRPr="00C4089E">
        <w:rPr>
          <w:b/>
          <w:i/>
          <w:noProof/>
          <w:sz w:val="28"/>
        </w:rPr>
        <w:t>R2-</w:t>
      </w:r>
      <w:bookmarkStart w:id="0" w:name="_GoBack"/>
      <w:bookmarkEnd w:id="0"/>
      <w:r w:rsidR="00536B6E" w:rsidRPr="00536B6E">
        <w:rPr>
          <w:b/>
          <w:i/>
          <w:noProof/>
          <w:sz w:val="28"/>
        </w:rPr>
        <w:t>1808390</w:t>
      </w:r>
    </w:p>
    <w:p w:rsidR="009B1C6B" w:rsidRDefault="0001106A" w:rsidP="0066642E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 w:rsidRPr="0001106A">
        <w:rPr>
          <w:b/>
          <w:noProof/>
          <w:sz w:val="24"/>
          <w:lang w:val="en-US" w:eastAsia="ko-KR"/>
        </w:rPr>
        <w:t>Busan, Korea, 21st – 25th May 2018</w:t>
      </w:r>
      <w:r w:rsidR="009B1C6B">
        <w:rPr>
          <w:b/>
          <w:noProof/>
          <w:sz w:val="24"/>
          <w:lang w:eastAsia="ko-KR"/>
        </w:rPr>
        <w:tab/>
      </w:r>
    </w:p>
    <w:p w:rsidR="00C5307D" w:rsidRPr="009B1C6B" w:rsidRDefault="00C5307D" w:rsidP="0013687D">
      <w:pPr>
        <w:pStyle w:val="a3"/>
        <w:rPr>
          <w:noProof w:val="0"/>
          <w:lang w:val="en-GB" w:eastAsia="ko-KR"/>
        </w:rPr>
      </w:pPr>
    </w:p>
    <w:p w:rsidR="00C5307D" w:rsidRPr="00BB5DD4" w:rsidRDefault="00C5307D" w:rsidP="0013687D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C5307D">
        <w:rPr>
          <w:rFonts w:ascii="Arial" w:hAnsi="Arial"/>
          <w:sz w:val="24"/>
          <w:lang w:val="en-US" w:eastAsia="ko-KR"/>
        </w:rPr>
        <w:t>10</w:t>
      </w:r>
      <w:r w:rsidR="00FC13B2" w:rsidRPr="00FC13B2">
        <w:rPr>
          <w:rFonts w:ascii="Arial" w:hAnsi="Arial" w:hint="eastAsia"/>
          <w:sz w:val="24"/>
          <w:lang w:val="en-US" w:eastAsia="ko-KR"/>
        </w:rPr>
        <w:t>.</w:t>
      </w:r>
      <w:r w:rsidR="00364A8B">
        <w:rPr>
          <w:rFonts w:ascii="Arial" w:hAnsi="Arial"/>
          <w:sz w:val="24"/>
          <w:lang w:val="en-US" w:eastAsia="ko-KR"/>
        </w:rPr>
        <w:t>3</w:t>
      </w:r>
      <w:r w:rsidR="00605D44">
        <w:rPr>
          <w:rFonts w:ascii="Arial" w:hAnsi="Arial"/>
          <w:sz w:val="24"/>
          <w:lang w:val="en-US" w:eastAsia="ko-KR"/>
        </w:rPr>
        <w:t>.</w:t>
      </w:r>
      <w:r w:rsidR="00BB5DD4">
        <w:rPr>
          <w:rFonts w:ascii="Arial" w:hAnsi="Arial"/>
          <w:sz w:val="24"/>
          <w:lang w:val="en-US" w:eastAsia="ko-KR"/>
        </w:rPr>
        <w:t>1</w:t>
      </w:r>
      <w:r w:rsidR="00605D44">
        <w:rPr>
          <w:rFonts w:ascii="Arial" w:hAnsi="Arial"/>
          <w:sz w:val="24"/>
          <w:lang w:val="en-US" w:eastAsia="ko-KR"/>
        </w:rPr>
        <w:t>.</w:t>
      </w:r>
      <w:r w:rsidR="00536B6E">
        <w:rPr>
          <w:rFonts w:ascii="Arial" w:hAnsi="Arial" w:hint="eastAsia"/>
          <w:sz w:val="24"/>
          <w:lang w:val="en-US" w:eastAsia="ko-KR"/>
        </w:rPr>
        <w:t>11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FC13B2" w:rsidRPr="00FC13B2">
        <w:rPr>
          <w:rFonts w:ascii="Arial" w:hAnsi="Arial"/>
          <w:sz w:val="24"/>
          <w:lang w:val="en-US" w:eastAsia="ko-KR"/>
        </w:rPr>
        <w:t>NR_newRAT</w:t>
      </w:r>
      <w:proofErr w:type="spellEnd"/>
      <w:r w:rsidR="00BE437B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2281A">
        <w:rPr>
          <w:rFonts w:ascii="Arial" w:hAnsi="Arial" w:hint="eastAsia"/>
          <w:sz w:val="24"/>
          <w:lang w:val="en-US" w:eastAsia="ko-KR"/>
        </w:rPr>
        <w:t>Impact of p</w:t>
      </w:r>
      <w:r w:rsidR="006A320E">
        <w:rPr>
          <w:rFonts w:ascii="Arial" w:hAnsi="Arial" w:hint="eastAsia"/>
          <w:sz w:val="24"/>
          <w:lang w:val="en-US" w:eastAsia="ko-KR"/>
        </w:rPr>
        <w:t xml:space="preserve">acket duplication </w:t>
      </w:r>
      <w:r w:rsidR="0092281A">
        <w:rPr>
          <w:rFonts w:ascii="Arial" w:hAnsi="Arial" w:hint="eastAsia"/>
          <w:sz w:val="24"/>
          <w:lang w:val="en-US" w:eastAsia="ko-KR"/>
        </w:rPr>
        <w:t>on BSR</w:t>
      </w:r>
    </w:p>
    <w:p w:rsidR="00C70144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BB5DD4" w:rsidRPr="00634448" w:rsidRDefault="001D7BD1" w:rsidP="000536D8">
      <w:pPr>
        <w:rPr>
          <w:lang w:eastAsia="ko-KR"/>
        </w:rPr>
      </w:pPr>
      <w:r w:rsidRPr="00634448">
        <w:rPr>
          <w:rFonts w:hint="eastAsia"/>
          <w:lang w:val="en-US" w:eastAsia="ko-KR"/>
        </w:rPr>
        <w:t>In</w:t>
      </w:r>
      <w:r w:rsidR="00BB5DD4" w:rsidRPr="00634448">
        <w:rPr>
          <w:lang w:val="en-US" w:eastAsia="ko-KR"/>
        </w:rPr>
        <w:t xml:space="preserve"> the RAN2#</w:t>
      </w:r>
      <w:r w:rsidRPr="00634448">
        <w:rPr>
          <w:rFonts w:hint="eastAsia"/>
          <w:lang w:val="en-US" w:eastAsia="ko-KR"/>
        </w:rPr>
        <w:t>101</w:t>
      </w:r>
      <w:r w:rsidR="00976C3C">
        <w:rPr>
          <w:rFonts w:hint="eastAsia"/>
          <w:lang w:val="en-US" w:eastAsia="ko-KR"/>
        </w:rPr>
        <w:t>-bis</w:t>
      </w:r>
      <w:r w:rsidR="00BB5DD4" w:rsidRPr="00634448">
        <w:rPr>
          <w:lang w:val="en-US" w:eastAsia="ko-KR"/>
        </w:rPr>
        <w:t xml:space="preserve"> meeting, </w:t>
      </w:r>
      <w:r w:rsidR="00E72B21" w:rsidRPr="00634448">
        <w:rPr>
          <w:lang w:val="en-US" w:eastAsia="ko-KR"/>
        </w:rPr>
        <w:t xml:space="preserve">RAN2 </w:t>
      </w:r>
      <w:r w:rsidR="00976C3C">
        <w:rPr>
          <w:rFonts w:hint="eastAsia"/>
          <w:lang w:val="en-US" w:eastAsia="ko-KR"/>
        </w:rPr>
        <w:t xml:space="preserve">discussed about decoupling between </w:t>
      </w:r>
      <w:proofErr w:type="spellStart"/>
      <w:r w:rsidR="00976C3C">
        <w:rPr>
          <w:rFonts w:hint="eastAsia"/>
          <w:lang w:val="en-US" w:eastAsia="ko-KR"/>
        </w:rPr>
        <w:t>SCell</w:t>
      </w:r>
      <w:proofErr w:type="spellEnd"/>
      <w:r w:rsidR="00976C3C">
        <w:rPr>
          <w:rFonts w:hint="eastAsia"/>
          <w:lang w:val="en-US" w:eastAsia="ko-KR"/>
        </w:rPr>
        <w:t xml:space="preserve"> activation/deactivation MAC CE and packet duplication MAC CE and LCP issue</w:t>
      </w:r>
      <w:r w:rsidR="00E72B21" w:rsidRPr="00634448">
        <w:rPr>
          <w:lang w:val="en-US" w:eastAsia="ko-KR"/>
        </w:rPr>
        <w:t>.</w:t>
      </w:r>
      <w:r w:rsidR="00976C3C">
        <w:rPr>
          <w:rFonts w:hint="eastAsia"/>
          <w:lang w:val="en-US" w:eastAsia="ko-KR"/>
        </w:rPr>
        <w:t xml:space="preserve"> </w:t>
      </w:r>
      <w:r w:rsidR="00976C3C">
        <w:rPr>
          <w:lang w:val="en-US" w:eastAsia="ko-KR"/>
        </w:rPr>
        <w:t>H</w:t>
      </w:r>
      <w:r w:rsidR="00976C3C">
        <w:rPr>
          <w:rFonts w:hint="eastAsia"/>
          <w:lang w:val="en-US" w:eastAsia="ko-KR"/>
        </w:rPr>
        <w:t xml:space="preserve">owever, BSR issue caused by CA </w:t>
      </w:r>
      <w:r w:rsidR="00FC172B">
        <w:rPr>
          <w:lang w:val="en-US" w:eastAsia="ko-KR"/>
        </w:rPr>
        <w:t>packet</w:t>
      </w:r>
      <w:r w:rsidR="00FC172B">
        <w:rPr>
          <w:rFonts w:hint="eastAsia"/>
          <w:lang w:val="en-US" w:eastAsia="ko-KR"/>
        </w:rPr>
        <w:t xml:space="preserve"> </w:t>
      </w:r>
      <w:r w:rsidR="00976C3C">
        <w:rPr>
          <w:rFonts w:hint="eastAsia"/>
          <w:lang w:val="en-US" w:eastAsia="ko-KR"/>
        </w:rPr>
        <w:t>duplication was not handled</w:t>
      </w:r>
      <w:r w:rsidR="004938B1">
        <w:rPr>
          <w:rFonts w:hint="eastAsia"/>
          <w:lang w:val="en-US" w:eastAsia="ko-KR"/>
        </w:rPr>
        <w:t xml:space="preserve"> in the last meeting</w:t>
      </w:r>
      <w:r w:rsidR="00976C3C">
        <w:rPr>
          <w:rFonts w:hint="eastAsia"/>
          <w:lang w:val="en-US" w:eastAsia="ko-KR"/>
        </w:rPr>
        <w:t xml:space="preserve">. </w:t>
      </w:r>
      <w:r w:rsidRPr="00634448">
        <w:rPr>
          <w:lang w:eastAsia="ko-KR"/>
        </w:rPr>
        <w:t>I</w:t>
      </w:r>
      <w:r w:rsidRPr="00634448">
        <w:rPr>
          <w:rFonts w:hint="eastAsia"/>
          <w:lang w:eastAsia="ko-KR"/>
        </w:rPr>
        <w:t xml:space="preserve">n this contribution, we </w:t>
      </w:r>
      <w:r w:rsidR="00BB5DD4" w:rsidRPr="00634448">
        <w:rPr>
          <w:rFonts w:hint="eastAsia"/>
          <w:lang w:eastAsia="ko-KR"/>
        </w:rPr>
        <w:t>discuss</w:t>
      </w:r>
      <w:r w:rsidRPr="00634448">
        <w:rPr>
          <w:rFonts w:hint="eastAsia"/>
          <w:lang w:eastAsia="ko-KR"/>
        </w:rPr>
        <w:t xml:space="preserve"> on</w:t>
      </w:r>
      <w:r w:rsidR="00BB5DD4" w:rsidRPr="00634448">
        <w:rPr>
          <w:rFonts w:hint="eastAsia"/>
          <w:lang w:eastAsia="ko-KR"/>
        </w:rPr>
        <w:t xml:space="preserve"> </w:t>
      </w:r>
      <w:r w:rsidR="00634448" w:rsidRPr="00634448">
        <w:rPr>
          <w:rFonts w:hint="eastAsia"/>
          <w:lang w:eastAsia="ko-KR"/>
        </w:rPr>
        <w:t>impact of packet duplication on</w:t>
      </w:r>
      <w:r w:rsidR="00BB5DD4" w:rsidRPr="00634448">
        <w:rPr>
          <w:lang w:eastAsia="ko-KR"/>
        </w:rPr>
        <w:t xml:space="preserve"> </w:t>
      </w:r>
      <w:r w:rsidR="00634448" w:rsidRPr="00634448">
        <w:rPr>
          <w:rFonts w:hint="eastAsia"/>
          <w:lang w:eastAsia="ko-KR"/>
        </w:rPr>
        <w:t>BSR</w:t>
      </w:r>
      <w:r w:rsidR="00BB5DD4" w:rsidRPr="00634448">
        <w:rPr>
          <w:lang w:eastAsia="ko-KR"/>
        </w:rPr>
        <w:t>.</w:t>
      </w:r>
    </w:p>
    <w:p w:rsidR="005A704B" w:rsidRDefault="005A704B" w:rsidP="000536D8">
      <w:pPr>
        <w:rPr>
          <w:sz w:val="22"/>
          <w:lang w:val="en-US" w:eastAsia="ko-KR"/>
        </w:rPr>
      </w:pPr>
    </w:p>
    <w:p w:rsidR="00364A8B" w:rsidRDefault="00364A8B" w:rsidP="00364A8B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B5DD4">
        <w:rPr>
          <w:lang w:val="en-US"/>
        </w:rPr>
        <w:t>Discussions</w:t>
      </w:r>
    </w:p>
    <w:p w:rsidR="0034087E" w:rsidRPr="00DA376A" w:rsidRDefault="00DA376A" w:rsidP="000536D8">
      <w:pPr>
        <w:rPr>
          <w:lang w:val="en-US" w:eastAsia="ko-KR"/>
        </w:rPr>
      </w:pPr>
      <w:r>
        <w:rPr>
          <w:rFonts w:hint="eastAsia"/>
          <w:lang w:val="en-US" w:eastAsia="ko-KR"/>
        </w:rPr>
        <w:t>In CA packet duplication,</w:t>
      </w:r>
      <w:r w:rsidR="009E5CDA" w:rsidRPr="009E5CDA">
        <w:rPr>
          <w:rFonts w:hint="eastAsia"/>
          <w:lang w:val="en-US" w:eastAsia="ko-KR"/>
        </w:rPr>
        <w:t xml:space="preserve"> </w:t>
      </w:r>
      <w:r w:rsidR="001C7582">
        <w:rPr>
          <w:rFonts w:hint="eastAsia"/>
          <w:lang w:val="en-US" w:eastAsia="ko-KR"/>
        </w:rPr>
        <w:t xml:space="preserve">three concerns are raised by some </w:t>
      </w:r>
      <w:r w:rsidR="001C7582">
        <w:rPr>
          <w:lang w:val="en-US" w:eastAsia="ko-KR"/>
        </w:rPr>
        <w:t>companies</w:t>
      </w:r>
      <w:r w:rsidR="001C7582">
        <w:rPr>
          <w:rFonts w:hint="eastAsia"/>
          <w:lang w:val="en-US" w:eastAsia="ko-KR"/>
        </w:rPr>
        <w:t xml:space="preserve">. One is when packet duplication is </w:t>
      </w:r>
      <w:r w:rsidR="00EC383C">
        <w:rPr>
          <w:rFonts w:hint="eastAsia"/>
          <w:lang w:val="en-US" w:eastAsia="ko-KR"/>
        </w:rPr>
        <w:t>activate</w:t>
      </w:r>
      <w:r w:rsidR="001C7582">
        <w:rPr>
          <w:rFonts w:hint="eastAsia"/>
          <w:lang w:val="en-US" w:eastAsia="ko-KR"/>
        </w:rPr>
        <w:t xml:space="preserve">d, another is when packet duplication is ongoing, and the other is when packet duplication is </w:t>
      </w:r>
      <w:r w:rsidR="00EC383C">
        <w:rPr>
          <w:rFonts w:hint="eastAsia"/>
          <w:lang w:val="en-US" w:eastAsia="ko-KR"/>
        </w:rPr>
        <w:t>deactivated</w:t>
      </w:r>
      <w:r w:rsidR="001C7582">
        <w:rPr>
          <w:rFonts w:hint="eastAsia"/>
          <w:lang w:val="en-US" w:eastAsia="ko-KR"/>
        </w:rPr>
        <w:t xml:space="preserve">. </w:t>
      </w:r>
      <w:r w:rsidR="001C7582" w:rsidRPr="001C7582">
        <w:rPr>
          <w:lang w:val="en-US" w:eastAsia="ko-KR"/>
        </w:rPr>
        <w:t>Those t</w:t>
      </w:r>
      <w:r w:rsidR="00722BC9">
        <w:rPr>
          <w:rFonts w:hint="eastAsia"/>
          <w:lang w:val="en-US" w:eastAsia="ko-KR"/>
        </w:rPr>
        <w:t>hree</w:t>
      </w:r>
      <w:r w:rsidR="001C7582" w:rsidRPr="001C7582">
        <w:rPr>
          <w:lang w:val="en-US" w:eastAsia="ko-KR"/>
        </w:rPr>
        <w:t xml:space="preserve"> </w:t>
      </w:r>
      <w:r w:rsidR="00722BC9">
        <w:rPr>
          <w:rFonts w:hint="eastAsia"/>
          <w:lang w:val="en-US" w:eastAsia="ko-KR"/>
        </w:rPr>
        <w:t>concerns</w:t>
      </w:r>
      <w:r w:rsidR="001C7582" w:rsidRPr="001C7582">
        <w:rPr>
          <w:lang w:val="en-US" w:eastAsia="ko-KR"/>
        </w:rPr>
        <w:t xml:space="preserve"> are discussed in detail below.</w:t>
      </w:r>
    </w:p>
    <w:p w:rsidR="00722BC9" w:rsidRDefault="00722BC9" w:rsidP="0034087E">
      <w:pPr>
        <w:rPr>
          <w:b/>
          <w:szCs w:val="22"/>
          <w:u w:val="single"/>
          <w:lang w:val="en-US" w:eastAsia="ko-KR"/>
        </w:rPr>
      </w:pPr>
    </w:p>
    <w:p w:rsidR="0034087E" w:rsidRDefault="00722BC9" w:rsidP="0034087E">
      <w:pPr>
        <w:rPr>
          <w:szCs w:val="22"/>
          <w:lang w:eastAsia="ko-KR"/>
        </w:rPr>
      </w:pPr>
      <w:r>
        <w:rPr>
          <w:rFonts w:hint="eastAsia"/>
          <w:b/>
          <w:szCs w:val="22"/>
          <w:u w:val="single"/>
          <w:lang w:val="en-US" w:eastAsia="ko-KR"/>
        </w:rPr>
        <w:t>W</w:t>
      </w:r>
      <w:r w:rsidRPr="00722BC9">
        <w:rPr>
          <w:b/>
          <w:szCs w:val="22"/>
          <w:u w:val="single"/>
          <w:lang w:val="en-US" w:eastAsia="ko-KR"/>
        </w:rPr>
        <w:t xml:space="preserve">hen packet duplication is </w:t>
      </w:r>
      <w:r w:rsidR="005908FE">
        <w:rPr>
          <w:rFonts w:hint="eastAsia"/>
          <w:b/>
          <w:szCs w:val="22"/>
          <w:u w:val="single"/>
          <w:lang w:val="en-US" w:eastAsia="ko-KR"/>
        </w:rPr>
        <w:t>activated</w:t>
      </w:r>
    </w:p>
    <w:p w:rsidR="009C4898" w:rsidRDefault="00722BC9" w:rsidP="009C4898">
      <w:pPr>
        <w:rPr>
          <w:lang w:eastAsia="ko-KR"/>
        </w:rPr>
      </w:pPr>
      <w:r>
        <w:rPr>
          <w:rFonts w:hint="eastAsia"/>
          <w:szCs w:val="22"/>
          <w:lang w:eastAsia="ko-KR"/>
        </w:rPr>
        <w:t>W</w:t>
      </w:r>
      <w:r w:rsidRPr="00722BC9">
        <w:rPr>
          <w:szCs w:val="22"/>
          <w:lang w:eastAsia="ko-KR"/>
        </w:rPr>
        <w:t xml:space="preserve">hen </w:t>
      </w:r>
      <w:r w:rsidR="007676FA">
        <w:rPr>
          <w:rFonts w:hint="eastAsia"/>
          <w:szCs w:val="22"/>
          <w:lang w:eastAsia="ko-KR"/>
        </w:rPr>
        <w:t xml:space="preserve">CA </w:t>
      </w:r>
      <w:r>
        <w:rPr>
          <w:rFonts w:hint="eastAsia"/>
          <w:szCs w:val="22"/>
          <w:lang w:eastAsia="ko-KR"/>
        </w:rPr>
        <w:t xml:space="preserve">packet </w:t>
      </w:r>
      <w:r w:rsidRPr="00722BC9">
        <w:rPr>
          <w:szCs w:val="22"/>
          <w:lang w:eastAsia="ko-KR"/>
        </w:rPr>
        <w:t xml:space="preserve">duplication is </w:t>
      </w:r>
      <w:r w:rsidR="00EC383C">
        <w:rPr>
          <w:rFonts w:hint="eastAsia"/>
          <w:szCs w:val="22"/>
          <w:lang w:eastAsia="ko-KR"/>
        </w:rPr>
        <w:t>activated</w:t>
      </w:r>
      <w:r w:rsidRPr="00722BC9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ko-KR"/>
        </w:rPr>
        <w:t xml:space="preserve">duplicated data can be arrived at two RLC entities simultaneously and these may trigger </w:t>
      </w:r>
      <w:r w:rsidRPr="00722BC9">
        <w:rPr>
          <w:szCs w:val="22"/>
          <w:lang w:eastAsia="ko-KR"/>
        </w:rPr>
        <w:t>two BSRs</w:t>
      </w:r>
      <w:r>
        <w:rPr>
          <w:rFonts w:hint="eastAsia"/>
          <w:szCs w:val="22"/>
          <w:lang w:eastAsia="ko-KR"/>
        </w:rPr>
        <w:t xml:space="preserve"> </w:t>
      </w:r>
      <w:r w:rsidRPr="00722BC9">
        <w:rPr>
          <w:szCs w:val="22"/>
          <w:lang w:eastAsia="ko-KR"/>
        </w:rPr>
        <w:t>separately</w:t>
      </w:r>
      <w:r>
        <w:rPr>
          <w:rFonts w:hint="eastAsia"/>
          <w:szCs w:val="22"/>
          <w:lang w:eastAsia="ko-KR"/>
        </w:rPr>
        <w:t xml:space="preserve">. </w:t>
      </w:r>
      <w:r>
        <w:rPr>
          <w:szCs w:val="22"/>
          <w:lang w:eastAsia="ko-KR"/>
        </w:rPr>
        <w:t>I</w:t>
      </w:r>
      <w:r>
        <w:rPr>
          <w:rFonts w:hint="eastAsia"/>
          <w:szCs w:val="22"/>
          <w:lang w:eastAsia="ko-KR"/>
        </w:rPr>
        <w:t xml:space="preserve">n [1], </w:t>
      </w:r>
      <w:r w:rsidR="00BE6D63">
        <w:rPr>
          <w:rFonts w:hint="eastAsia"/>
          <w:szCs w:val="22"/>
          <w:lang w:eastAsia="ko-KR"/>
        </w:rPr>
        <w:t>they</w:t>
      </w:r>
      <w:r>
        <w:rPr>
          <w:rFonts w:hint="eastAsia"/>
          <w:szCs w:val="22"/>
          <w:lang w:eastAsia="ko-KR"/>
        </w:rPr>
        <w:t xml:space="preserve"> said that </w:t>
      </w:r>
      <w:r w:rsidR="00AA0557">
        <w:rPr>
          <w:rFonts w:hint="eastAsia"/>
          <w:szCs w:val="22"/>
          <w:lang w:eastAsia="ko-KR"/>
        </w:rPr>
        <w:t xml:space="preserve">these </w:t>
      </w:r>
      <w:r w:rsidR="00BE6D63">
        <w:rPr>
          <w:rFonts w:hint="eastAsia"/>
          <w:lang w:eastAsia="ko-KR"/>
        </w:rPr>
        <w:t>two</w:t>
      </w:r>
      <w:r>
        <w:rPr>
          <w:rFonts w:hint="eastAsia"/>
          <w:lang w:eastAsia="zh-CN"/>
        </w:rPr>
        <w:t xml:space="preserve"> BSR</w:t>
      </w:r>
      <w:r w:rsidR="00BE6D63">
        <w:rPr>
          <w:rFonts w:hint="eastAsia"/>
          <w:lang w:eastAsia="ko-KR"/>
        </w:rPr>
        <w:t>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ko-KR"/>
        </w:rPr>
        <w:t>should</w:t>
      </w:r>
      <w:r>
        <w:rPr>
          <w:rFonts w:hint="eastAsia"/>
          <w:lang w:eastAsia="zh-CN"/>
        </w:rPr>
        <w:t xml:space="preserve"> be transmitted</w:t>
      </w:r>
      <w:r w:rsidR="00A1266A">
        <w:rPr>
          <w:rFonts w:hint="eastAsia"/>
          <w:lang w:eastAsia="ko-KR"/>
        </w:rPr>
        <w:t xml:space="preserve"> separately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ko-KR"/>
        </w:rPr>
        <w:t xml:space="preserve">to improve the </w:t>
      </w:r>
      <w:r>
        <w:rPr>
          <w:lang w:eastAsia="ko-KR"/>
        </w:rPr>
        <w:t>reliability</w:t>
      </w:r>
      <w:r>
        <w:rPr>
          <w:rFonts w:hint="eastAsia"/>
          <w:lang w:eastAsia="ko-KR"/>
        </w:rPr>
        <w:t xml:space="preserve"> and, for this, even though </w:t>
      </w:r>
      <w:r w:rsidR="00AA0557">
        <w:rPr>
          <w:rFonts w:hint="eastAsia"/>
          <w:lang w:eastAsia="ko-KR"/>
        </w:rPr>
        <w:t>one</w:t>
      </w:r>
      <w:r w:rsidRPr="00722BC9">
        <w:rPr>
          <w:lang w:eastAsia="ko-KR"/>
        </w:rPr>
        <w:t xml:space="preserve"> BSR is transmitted</w:t>
      </w:r>
      <w:r>
        <w:rPr>
          <w:rFonts w:hint="eastAsia"/>
          <w:lang w:eastAsia="ko-KR"/>
        </w:rPr>
        <w:t xml:space="preserve">, </w:t>
      </w:r>
      <w:r w:rsidR="00AA0557">
        <w:rPr>
          <w:rFonts w:hint="eastAsia"/>
          <w:lang w:eastAsia="ko-KR"/>
        </w:rPr>
        <w:t>another</w:t>
      </w:r>
      <w:r w:rsidRPr="00722BC9">
        <w:rPr>
          <w:lang w:eastAsia="ko-KR"/>
        </w:rPr>
        <w:t xml:space="preserve"> BSR triggered by its corresponding duplicated logical channel should not be cancelled</w:t>
      </w:r>
      <w:r w:rsidR="00166D17">
        <w:rPr>
          <w:rFonts w:hint="eastAsia"/>
          <w:lang w:eastAsia="ko-KR"/>
        </w:rPr>
        <w:t xml:space="preserve">. However, </w:t>
      </w:r>
      <w:r w:rsidR="00AA0557">
        <w:rPr>
          <w:rFonts w:hint="eastAsia"/>
          <w:lang w:eastAsia="ko-KR"/>
        </w:rPr>
        <w:t xml:space="preserve">we think that there is little or maybe no gain from </w:t>
      </w:r>
      <w:r w:rsidR="00A1266A">
        <w:rPr>
          <w:rFonts w:hint="eastAsia"/>
          <w:lang w:eastAsia="ko-KR"/>
        </w:rPr>
        <w:t>this proposal.</w:t>
      </w:r>
    </w:p>
    <w:p w:rsidR="000F2506" w:rsidRDefault="00AA0557" w:rsidP="009C4898">
      <w:p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>his is because when</w:t>
      </w:r>
      <w:r w:rsidR="00DB1C3F">
        <w:rPr>
          <w:rFonts w:hint="eastAsia"/>
          <w:lang w:eastAsia="ko-KR"/>
        </w:rPr>
        <w:t xml:space="preserve"> a BSR is transmitted, in most cases, this BSR would be transmitted </w:t>
      </w:r>
      <w:r w:rsidR="00DB1C3F">
        <w:rPr>
          <w:lang w:eastAsia="ko-KR"/>
        </w:rPr>
        <w:t>successfully</w:t>
      </w:r>
      <w:r>
        <w:rPr>
          <w:rFonts w:hint="eastAsia"/>
          <w:lang w:eastAsia="ko-KR"/>
        </w:rPr>
        <w:t xml:space="preserve"> </w:t>
      </w:r>
      <w:r w:rsidR="00DB1C3F">
        <w:rPr>
          <w:rFonts w:hint="eastAsia"/>
          <w:lang w:eastAsia="ko-KR"/>
        </w:rPr>
        <w:t>and the network gives UL grants to the UE based on the transmitted BSR.</w:t>
      </w:r>
      <w:r>
        <w:rPr>
          <w:rFonts w:hint="eastAsia"/>
          <w:lang w:eastAsia="ko-KR"/>
        </w:rPr>
        <w:t xml:space="preserve"> </w:t>
      </w:r>
      <w:r w:rsidR="009C4898">
        <w:rPr>
          <w:rFonts w:hint="eastAsia"/>
          <w:lang w:eastAsia="ko-KR"/>
        </w:rPr>
        <w:t>According to the proposal, a</w:t>
      </w:r>
      <w:r>
        <w:rPr>
          <w:rFonts w:hint="eastAsia"/>
          <w:lang w:eastAsia="ko-KR"/>
        </w:rPr>
        <w:t>nother BSR w</w:t>
      </w:r>
      <w:r w:rsidR="009C4898">
        <w:rPr>
          <w:rFonts w:hint="eastAsia"/>
          <w:lang w:eastAsia="ko-KR"/>
        </w:rPr>
        <w:t>ill</w:t>
      </w:r>
      <w:r>
        <w:rPr>
          <w:rFonts w:hint="eastAsia"/>
          <w:lang w:eastAsia="ko-KR"/>
        </w:rPr>
        <w:t xml:space="preserve"> be reported but </w:t>
      </w:r>
      <w:r w:rsidR="009C4898">
        <w:rPr>
          <w:rFonts w:hint="eastAsia"/>
          <w:lang w:eastAsia="ko-KR"/>
        </w:rPr>
        <w:t xml:space="preserve">it would be unnecessary because BS information of the BSR would be almost same compared with the previous transmitted BSR. </w:t>
      </w:r>
      <w:r w:rsidR="009C4898">
        <w:rPr>
          <w:lang w:eastAsia="ko-KR"/>
        </w:rPr>
        <w:t>O</w:t>
      </w:r>
      <w:r w:rsidR="009C4898">
        <w:rPr>
          <w:rFonts w:hint="eastAsia"/>
          <w:lang w:eastAsia="ko-KR"/>
        </w:rPr>
        <w:t xml:space="preserve">f course, the first BSR transmission may be failed but </w:t>
      </w:r>
      <w:r w:rsidR="001F422C">
        <w:rPr>
          <w:rFonts w:hint="eastAsia"/>
          <w:lang w:eastAsia="ko-KR"/>
        </w:rPr>
        <w:t>it</w:t>
      </w:r>
      <w:r w:rsidR="009C4898">
        <w:rPr>
          <w:rFonts w:hint="eastAsia"/>
          <w:lang w:eastAsia="ko-KR"/>
        </w:rPr>
        <w:t xml:space="preserve"> is </w:t>
      </w:r>
      <w:r w:rsidR="001F422C">
        <w:rPr>
          <w:rFonts w:hint="eastAsia"/>
          <w:lang w:eastAsia="ko-KR"/>
        </w:rPr>
        <w:t xml:space="preserve">also </w:t>
      </w:r>
      <w:r w:rsidR="009C4898">
        <w:rPr>
          <w:rFonts w:hint="eastAsia"/>
          <w:lang w:eastAsia="ko-KR"/>
        </w:rPr>
        <w:t xml:space="preserve">no problem because </w:t>
      </w:r>
      <w:r w:rsidR="009C4898">
        <w:rPr>
          <w:rFonts w:hint="eastAsia"/>
          <w:szCs w:val="22"/>
          <w:lang w:eastAsia="ko-KR"/>
        </w:rPr>
        <w:t>periodic BSR would be triggered</w:t>
      </w:r>
      <w:r w:rsidR="001F422C">
        <w:rPr>
          <w:rFonts w:hint="eastAsia"/>
          <w:lang w:eastAsia="ko-KR"/>
        </w:rPr>
        <w:t xml:space="preserve">. </w:t>
      </w:r>
      <w:r w:rsidR="001F422C">
        <w:rPr>
          <w:lang w:eastAsia="ko-KR"/>
        </w:rPr>
        <w:t>T</w:t>
      </w:r>
      <w:r w:rsidR="001F422C">
        <w:rPr>
          <w:rFonts w:hint="eastAsia"/>
          <w:lang w:eastAsia="ko-KR"/>
        </w:rPr>
        <w:t>hus, we think that when a</w:t>
      </w:r>
      <w:r w:rsidR="001F422C" w:rsidRPr="00722BC9">
        <w:rPr>
          <w:lang w:eastAsia="ko-KR"/>
        </w:rPr>
        <w:t xml:space="preserve"> BSR is transmitted</w:t>
      </w:r>
      <w:r w:rsidR="001F422C">
        <w:rPr>
          <w:rFonts w:hint="eastAsia"/>
          <w:lang w:eastAsia="ko-KR"/>
        </w:rPr>
        <w:t>, another</w:t>
      </w:r>
      <w:r w:rsidR="001F422C" w:rsidRPr="00722BC9">
        <w:rPr>
          <w:lang w:eastAsia="ko-KR"/>
        </w:rPr>
        <w:t xml:space="preserve"> BSR triggered by its corresponding duplicated logical channel should be cancelled</w:t>
      </w:r>
      <w:r w:rsidR="00A1266A">
        <w:rPr>
          <w:rFonts w:hint="eastAsia"/>
          <w:lang w:eastAsia="ko-KR"/>
        </w:rPr>
        <w:t>.</w:t>
      </w:r>
    </w:p>
    <w:p w:rsidR="001F422C" w:rsidRDefault="001F422C" w:rsidP="001F422C">
      <w:pPr>
        <w:rPr>
          <w:b/>
          <w:lang w:val="en-US" w:eastAsia="ko-KR"/>
        </w:rPr>
      </w:pPr>
      <w:r w:rsidRPr="00634448">
        <w:rPr>
          <w:b/>
          <w:lang w:val="en-US" w:eastAsia="ko-KR"/>
        </w:rPr>
        <w:t>Proposal</w:t>
      </w:r>
      <w:r>
        <w:rPr>
          <w:rFonts w:hint="eastAsia"/>
          <w:b/>
          <w:lang w:val="en-US" w:eastAsia="ko-KR"/>
        </w:rPr>
        <w:t>1.</w:t>
      </w:r>
      <w:r w:rsidRPr="00634448">
        <w:rPr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In CA packet duplication, even though two BSRs are triggered </w:t>
      </w:r>
      <w:r>
        <w:rPr>
          <w:b/>
          <w:lang w:val="en-US" w:eastAsia="ko-KR"/>
        </w:rPr>
        <w:t>simultaneously</w:t>
      </w:r>
      <w:r>
        <w:rPr>
          <w:rFonts w:hint="eastAsia"/>
          <w:b/>
          <w:lang w:val="en-US" w:eastAsia="ko-KR"/>
        </w:rPr>
        <w:t xml:space="preserve">, </w:t>
      </w:r>
      <w:r w:rsidR="009F5C8D">
        <w:rPr>
          <w:rFonts w:hint="eastAsia"/>
          <w:b/>
          <w:lang w:val="en-US" w:eastAsia="ko-KR"/>
        </w:rPr>
        <w:t xml:space="preserve">if one </w:t>
      </w:r>
      <w:r>
        <w:rPr>
          <w:rFonts w:hint="eastAsia"/>
          <w:b/>
          <w:lang w:val="en-US" w:eastAsia="ko-KR"/>
        </w:rPr>
        <w:t xml:space="preserve">BSR </w:t>
      </w:r>
      <w:r w:rsidR="009F5C8D">
        <w:rPr>
          <w:rFonts w:hint="eastAsia"/>
          <w:b/>
          <w:lang w:val="en-US" w:eastAsia="ko-KR"/>
        </w:rPr>
        <w:t>is transmitted, a</w:t>
      </w:r>
      <w:r w:rsidR="00A1266A">
        <w:rPr>
          <w:rFonts w:hint="eastAsia"/>
          <w:b/>
          <w:lang w:val="en-US" w:eastAsia="ko-KR"/>
        </w:rPr>
        <w:t>ll</w:t>
      </w:r>
      <w:r w:rsidR="009F5C8D">
        <w:rPr>
          <w:rFonts w:hint="eastAsia"/>
          <w:b/>
          <w:lang w:val="en-US" w:eastAsia="ko-KR"/>
        </w:rPr>
        <w:t xml:space="preserve"> </w:t>
      </w:r>
      <w:r w:rsidR="007676FA" w:rsidRPr="009F5C8D">
        <w:rPr>
          <w:b/>
          <w:lang w:val="en-US" w:eastAsia="ko-KR"/>
        </w:rPr>
        <w:t xml:space="preserve">triggered </w:t>
      </w:r>
      <w:r w:rsidR="009F5C8D" w:rsidRPr="009F5C8D">
        <w:rPr>
          <w:b/>
          <w:lang w:val="en-US" w:eastAsia="ko-KR"/>
        </w:rPr>
        <w:t>BSR should be cancelled</w:t>
      </w:r>
      <w:r w:rsidR="00A1266A">
        <w:rPr>
          <w:rFonts w:hint="eastAsia"/>
          <w:b/>
          <w:lang w:val="en-US" w:eastAsia="ko-KR"/>
        </w:rPr>
        <w:t xml:space="preserve"> as it is</w:t>
      </w:r>
      <w:r w:rsidRPr="0093470E">
        <w:rPr>
          <w:b/>
          <w:lang w:val="en-US" w:eastAsia="ko-KR"/>
        </w:rPr>
        <w:t>.</w:t>
      </w:r>
    </w:p>
    <w:p w:rsidR="000F2506" w:rsidRPr="001F422C" w:rsidRDefault="000F2506" w:rsidP="0034087E">
      <w:pPr>
        <w:rPr>
          <w:lang w:val="en-US" w:eastAsia="ko-KR"/>
        </w:rPr>
      </w:pPr>
    </w:p>
    <w:p w:rsidR="00DF380E" w:rsidRDefault="007676FA" w:rsidP="0034087E">
      <w:pPr>
        <w:rPr>
          <w:szCs w:val="22"/>
          <w:lang w:eastAsia="ko-KR"/>
        </w:rPr>
      </w:pPr>
      <w:r>
        <w:rPr>
          <w:rFonts w:hint="eastAsia"/>
          <w:b/>
          <w:szCs w:val="22"/>
          <w:u w:val="single"/>
          <w:lang w:val="en-US" w:eastAsia="ko-KR"/>
        </w:rPr>
        <w:t>W</w:t>
      </w:r>
      <w:r w:rsidRPr="00722BC9">
        <w:rPr>
          <w:b/>
          <w:szCs w:val="22"/>
          <w:u w:val="single"/>
          <w:lang w:val="en-US" w:eastAsia="ko-KR"/>
        </w:rPr>
        <w:t xml:space="preserve">hen packet duplication is </w:t>
      </w:r>
      <w:r>
        <w:rPr>
          <w:rFonts w:hint="eastAsia"/>
          <w:b/>
          <w:szCs w:val="22"/>
          <w:u w:val="single"/>
          <w:lang w:val="en-US" w:eastAsia="ko-KR"/>
        </w:rPr>
        <w:t>ongoing</w:t>
      </w:r>
    </w:p>
    <w:p w:rsidR="00D4641F" w:rsidRDefault="00DF380E" w:rsidP="0034087E">
      <w:pPr>
        <w:rPr>
          <w:szCs w:val="22"/>
          <w:lang w:eastAsia="ko-KR"/>
        </w:rPr>
      </w:pPr>
      <w:r>
        <w:rPr>
          <w:szCs w:val="22"/>
          <w:lang w:eastAsia="ko-KR"/>
        </w:rPr>
        <w:t>I</w:t>
      </w:r>
      <w:r w:rsidR="005568EF">
        <w:rPr>
          <w:rFonts w:hint="eastAsia"/>
          <w:szCs w:val="22"/>
          <w:lang w:eastAsia="ko-KR"/>
        </w:rPr>
        <w:t xml:space="preserve">n CA packet duplication, if </w:t>
      </w:r>
      <w:r w:rsidR="002E4F0A">
        <w:rPr>
          <w:rFonts w:hint="eastAsia"/>
          <w:szCs w:val="22"/>
          <w:lang w:eastAsia="ko-KR"/>
        </w:rPr>
        <w:t xml:space="preserve">a PDCP entity is mapped on two AM RLC entities, </w:t>
      </w:r>
      <w:r w:rsidR="005568EF">
        <w:rPr>
          <w:rFonts w:hint="eastAsia"/>
          <w:szCs w:val="22"/>
          <w:lang w:eastAsia="ko-KR"/>
        </w:rPr>
        <w:t xml:space="preserve">the </w:t>
      </w:r>
      <w:r w:rsidR="005568EF">
        <w:rPr>
          <w:szCs w:val="22"/>
          <w:lang w:eastAsia="ko-KR"/>
        </w:rPr>
        <w:t>temporary</w:t>
      </w:r>
      <w:r w:rsidR="005568EF">
        <w:rPr>
          <w:rFonts w:hint="eastAsia"/>
          <w:szCs w:val="22"/>
          <w:lang w:eastAsia="ko-KR"/>
        </w:rPr>
        <w:t xml:space="preserve"> blockage will not happen </w:t>
      </w:r>
      <w:r w:rsidR="00B84B7F">
        <w:rPr>
          <w:rFonts w:hint="eastAsia"/>
          <w:szCs w:val="22"/>
          <w:lang w:eastAsia="ko-KR"/>
        </w:rPr>
        <w:t xml:space="preserve">and there is no problem </w:t>
      </w:r>
      <w:r w:rsidR="005568EF">
        <w:rPr>
          <w:rFonts w:hint="eastAsia"/>
          <w:szCs w:val="22"/>
          <w:lang w:eastAsia="ko-KR"/>
        </w:rPr>
        <w:t xml:space="preserve">because it was agreed that </w:t>
      </w:r>
      <w:r w:rsidR="005568EF">
        <w:rPr>
          <w:szCs w:val="22"/>
          <w:lang w:eastAsia="ko-KR"/>
        </w:rPr>
        <w:t>“</w:t>
      </w:r>
      <w:r w:rsidR="005568EF" w:rsidRPr="005568EF">
        <w:rPr>
          <w:szCs w:val="22"/>
          <w:lang w:eastAsia="ko-KR"/>
        </w:rPr>
        <w:t>the UE shall discard packets that have been acknowledged by RLC in the other RLC leg</w:t>
      </w:r>
      <w:r w:rsidR="005568EF">
        <w:rPr>
          <w:szCs w:val="22"/>
          <w:lang w:eastAsia="ko-KR"/>
        </w:rPr>
        <w:t>”</w:t>
      </w:r>
      <w:r w:rsidR="005568EF">
        <w:rPr>
          <w:rFonts w:hint="eastAsia"/>
          <w:szCs w:val="22"/>
          <w:lang w:eastAsia="ko-KR"/>
        </w:rPr>
        <w:t xml:space="preserve">. </w:t>
      </w:r>
      <w:r w:rsidR="001D56CB">
        <w:rPr>
          <w:szCs w:val="22"/>
          <w:lang w:eastAsia="ko-KR"/>
        </w:rPr>
        <w:t>O</w:t>
      </w:r>
      <w:r w:rsidR="001D56CB">
        <w:rPr>
          <w:rFonts w:hint="eastAsia"/>
          <w:szCs w:val="22"/>
          <w:lang w:eastAsia="ko-KR"/>
        </w:rPr>
        <w:t>n the other hand, t</w:t>
      </w:r>
      <w:r w:rsidR="00C561DE">
        <w:rPr>
          <w:rFonts w:hint="eastAsia"/>
          <w:szCs w:val="22"/>
          <w:lang w:eastAsia="ko-KR"/>
        </w:rPr>
        <w:t>he temporary blockage may happen only when</w:t>
      </w:r>
      <w:r w:rsidR="002E4F0A">
        <w:rPr>
          <w:rFonts w:hint="eastAsia"/>
          <w:szCs w:val="22"/>
          <w:lang w:eastAsia="ko-KR"/>
        </w:rPr>
        <w:t xml:space="preserve"> a PDCP entity is mapped on two UM RLC entities</w:t>
      </w:r>
      <w:r w:rsidR="00C561DE">
        <w:rPr>
          <w:rFonts w:hint="eastAsia"/>
          <w:szCs w:val="22"/>
          <w:lang w:eastAsia="ko-KR"/>
        </w:rPr>
        <w:t xml:space="preserve">. </w:t>
      </w:r>
      <w:r w:rsidR="001D56CB">
        <w:rPr>
          <w:rFonts w:hint="eastAsia"/>
          <w:szCs w:val="22"/>
          <w:lang w:eastAsia="ko-KR"/>
        </w:rPr>
        <w:t xml:space="preserve">As explained in [2], </w:t>
      </w:r>
      <w:r w:rsidR="00941054">
        <w:rPr>
          <w:rFonts w:hint="eastAsia"/>
          <w:szCs w:val="22"/>
          <w:lang w:eastAsia="ko-KR"/>
        </w:rPr>
        <w:t xml:space="preserve">a regular BSR may not be triggered </w:t>
      </w:r>
      <w:r w:rsidR="001D56CB">
        <w:rPr>
          <w:rFonts w:hint="eastAsia"/>
          <w:szCs w:val="22"/>
          <w:lang w:eastAsia="ko-KR"/>
        </w:rPr>
        <w:t xml:space="preserve">because two logical channels for CA packet </w:t>
      </w:r>
      <w:r w:rsidR="001D56CB">
        <w:rPr>
          <w:szCs w:val="22"/>
          <w:lang w:eastAsia="ko-KR"/>
        </w:rPr>
        <w:t>duplication</w:t>
      </w:r>
      <w:r w:rsidR="001D56CB">
        <w:rPr>
          <w:rFonts w:hint="eastAsia"/>
          <w:szCs w:val="22"/>
          <w:lang w:eastAsia="ko-KR"/>
        </w:rPr>
        <w:t xml:space="preserve"> would have same logical channel priority. </w:t>
      </w:r>
      <w:r w:rsidR="001D56CB">
        <w:rPr>
          <w:szCs w:val="22"/>
          <w:lang w:eastAsia="ko-KR"/>
        </w:rPr>
        <w:t>H</w:t>
      </w:r>
      <w:r w:rsidR="001D56CB">
        <w:rPr>
          <w:rFonts w:hint="eastAsia"/>
          <w:szCs w:val="22"/>
          <w:lang w:eastAsia="ko-KR"/>
        </w:rPr>
        <w:t xml:space="preserve">owever, we think that this </w:t>
      </w:r>
      <w:r w:rsidR="00941054">
        <w:rPr>
          <w:rFonts w:hint="eastAsia"/>
          <w:szCs w:val="22"/>
          <w:lang w:eastAsia="ko-KR"/>
        </w:rPr>
        <w:t>is</w:t>
      </w:r>
      <w:r w:rsidR="00784B22">
        <w:rPr>
          <w:rFonts w:hint="eastAsia"/>
          <w:szCs w:val="22"/>
          <w:lang w:eastAsia="ko-KR"/>
        </w:rPr>
        <w:t xml:space="preserve"> because</w:t>
      </w:r>
      <w:r w:rsidR="00941054">
        <w:rPr>
          <w:rFonts w:hint="eastAsia"/>
          <w:szCs w:val="22"/>
          <w:lang w:eastAsia="ko-KR"/>
        </w:rPr>
        <w:t xml:space="preserve"> not </w:t>
      </w:r>
      <w:r w:rsidR="00784B22">
        <w:rPr>
          <w:rFonts w:hint="eastAsia"/>
          <w:szCs w:val="22"/>
          <w:lang w:eastAsia="ko-KR"/>
        </w:rPr>
        <w:t xml:space="preserve">only </w:t>
      </w:r>
      <w:r w:rsidR="00941054">
        <w:rPr>
          <w:rFonts w:hint="eastAsia"/>
          <w:szCs w:val="22"/>
          <w:lang w:eastAsia="ko-KR"/>
        </w:rPr>
        <w:t xml:space="preserve">temporary blockage but </w:t>
      </w:r>
      <w:r w:rsidR="00784B22">
        <w:rPr>
          <w:rFonts w:hint="eastAsia"/>
          <w:szCs w:val="22"/>
          <w:lang w:eastAsia="ko-KR"/>
        </w:rPr>
        <w:t>also difference of transmission rate between two logical channels.</w:t>
      </w:r>
      <w:r w:rsidR="007F25CE">
        <w:rPr>
          <w:rFonts w:hint="eastAsia"/>
          <w:szCs w:val="22"/>
          <w:lang w:eastAsia="ko-KR"/>
        </w:rPr>
        <w:t xml:space="preserve"> </w:t>
      </w:r>
    </w:p>
    <w:p w:rsidR="00C2450D" w:rsidRDefault="007F25CE" w:rsidP="0034087E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Even though two logical channels for </w:t>
      </w:r>
      <w:r>
        <w:rPr>
          <w:szCs w:val="22"/>
          <w:lang w:eastAsia="ko-KR"/>
        </w:rPr>
        <w:t>duplication</w:t>
      </w:r>
      <w:r>
        <w:rPr>
          <w:rFonts w:hint="eastAsia"/>
          <w:szCs w:val="22"/>
          <w:lang w:eastAsia="ko-KR"/>
        </w:rPr>
        <w:t xml:space="preserve"> has same configuration such as PBR and LCH priority and so on, the </w:t>
      </w:r>
      <w:r>
        <w:rPr>
          <w:szCs w:val="22"/>
          <w:lang w:eastAsia="ko-KR"/>
        </w:rPr>
        <w:t>assigned</w:t>
      </w:r>
      <w:r>
        <w:rPr>
          <w:rFonts w:hint="eastAsia"/>
          <w:szCs w:val="22"/>
          <w:lang w:eastAsia="ko-KR"/>
        </w:rPr>
        <w:t xml:space="preserve"> UL grant for each duplication logical channel after LCP procedure would have different because there are multiple logical channels having data </w:t>
      </w:r>
      <w:r>
        <w:rPr>
          <w:szCs w:val="22"/>
          <w:lang w:eastAsia="ko-KR"/>
        </w:rPr>
        <w:t>available</w:t>
      </w:r>
      <w:r>
        <w:rPr>
          <w:rFonts w:hint="eastAsia"/>
          <w:szCs w:val="22"/>
          <w:lang w:eastAsia="ko-KR"/>
        </w:rPr>
        <w:t xml:space="preserve"> for transmission in a LCG and these logical channels affects LCP procedure. This means that </w:t>
      </w:r>
      <w:r w:rsidR="00D4641F">
        <w:rPr>
          <w:rFonts w:hint="eastAsia"/>
          <w:szCs w:val="22"/>
          <w:lang w:eastAsia="ko-KR"/>
        </w:rPr>
        <w:t xml:space="preserve">one duplication logical channel may be faster than another duplication logical channel. </w:t>
      </w:r>
      <w:r w:rsidR="00D4641F">
        <w:rPr>
          <w:szCs w:val="22"/>
          <w:lang w:eastAsia="ko-KR"/>
        </w:rPr>
        <w:t>W</w:t>
      </w:r>
      <w:r w:rsidR="00D4641F">
        <w:rPr>
          <w:rFonts w:hint="eastAsia"/>
          <w:szCs w:val="22"/>
          <w:lang w:eastAsia="ko-KR"/>
        </w:rPr>
        <w:t xml:space="preserve">e think that this rate difference between two logical channels for duplication is inevitable. </w:t>
      </w:r>
      <w:r w:rsidR="00D4641F">
        <w:rPr>
          <w:szCs w:val="22"/>
          <w:lang w:eastAsia="ko-KR"/>
        </w:rPr>
        <w:t>I</w:t>
      </w:r>
      <w:r w:rsidR="00D4641F">
        <w:rPr>
          <w:rFonts w:hint="eastAsia"/>
          <w:szCs w:val="22"/>
          <w:lang w:eastAsia="ko-KR"/>
        </w:rPr>
        <w:t xml:space="preserve">n this condition, even </w:t>
      </w:r>
      <w:r w:rsidR="00D4641F">
        <w:rPr>
          <w:szCs w:val="22"/>
          <w:lang w:eastAsia="ko-KR"/>
        </w:rPr>
        <w:t xml:space="preserve">though </w:t>
      </w:r>
      <w:r w:rsidR="00D4641F">
        <w:rPr>
          <w:szCs w:val="22"/>
          <w:lang w:eastAsia="ko-KR"/>
        </w:rPr>
        <w:lastRenderedPageBreak/>
        <w:t xml:space="preserve">the slow logical channel is not blockage, if </w:t>
      </w:r>
      <w:r w:rsidR="00D4641F">
        <w:rPr>
          <w:rFonts w:hint="eastAsia"/>
          <w:szCs w:val="22"/>
          <w:lang w:eastAsia="ko-KR"/>
        </w:rPr>
        <w:t xml:space="preserve">new data arrives at the fast </w:t>
      </w:r>
      <w:r w:rsidR="00D4641F">
        <w:rPr>
          <w:szCs w:val="22"/>
          <w:lang w:eastAsia="ko-KR"/>
        </w:rPr>
        <w:t>duplication</w:t>
      </w:r>
      <w:r w:rsidR="00D4641F">
        <w:rPr>
          <w:rFonts w:hint="eastAsia"/>
          <w:szCs w:val="22"/>
          <w:lang w:eastAsia="ko-KR"/>
        </w:rPr>
        <w:t xml:space="preserve"> logical channel, same situation can happen, i.e. </w:t>
      </w:r>
      <w:r w:rsidR="00D4641F">
        <w:rPr>
          <w:szCs w:val="22"/>
          <w:lang w:eastAsia="ko-KR"/>
        </w:rPr>
        <w:t>regular</w:t>
      </w:r>
      <w:r w:rsidR="00D4641F">
        <w:rPr>
          <w:rFonts w:hint="eastAsia"/>
          <w:szCs w:val="22"/>
          <w:lang w:eastAsia="ko-KR"/>
        </w:rPr>
        <w:t xml:space="preserve"> BSR is not triggered. </w:t>
      </w:r>
      <w:r w:rsidR="00BE1343">
        <w:rPr>
          <w:szCs w:val="22"/>
          <w:lang w:eastAsia="ko-KR"/>
        </w:rPr>
        <w:t>T</w:t>
      </w:r>
      <w:r w:rsidR="00BE1343">
        <w:rPr>
          <w:rFonts w:hint="eastAsia"/>
          <w:szCs w:val="22"/>
          <w:lang w:eastAsia="ko-KR"/>
        </w:rPr>
        <w:t xml:space="preserve">he new arrived data would be transmitted by following UL grant and the fast </w:t>
      </w:r>
      <w:r w:rsidR="00BE1343">
        <w:rPr>
          <w:szCs w:val="22"/>
          <w:lang w:eastAsia="ko-KR"/>
        </w:rPr>
        <w:t>duplication</w:t>
      </w:r>
      <w:r w:rsidR="00BE1343">
        <w:rPr>
          <w:rFonts w:hint="eastAsia"/>
          <w:szCs w:val="22"/>
          <w:lang w:eastAsia="ko-KR"/>
        </w:rPr>
        <w:t xml:space="preserve"> logical channel would become empty again. </w:t>
      </w:r>
    </w:p>
    <w:p w:rsidR="007E1CFF" w:rsidRDefault="00D4641F" w:rsidP="0034087E">
      <w:pPr>
        <w:rPr>
          <w:szCs w:val="22"/>
          <w:lang w:eastAsia="ko-KR"/>
        </w:rPr>
      </w:pPr>
      <w:r>
        <w:rPr>
          <w:szCs w:val="22"/>
          <w:lang w:eastAsia="ko-KR"/>
        </w:rPr>
        <w:t>E</w:t>
      </w:r>
      <w:r>
        <w:rPr>
          <w:rFonts w:hint="eastAsia"/>
          <w:szCs w:val="22"/>
          <w:lang w:eastAsia="ko-KR"/>
        </w:rPr>
        <w:t xml:space="preserve">ven worse thing is that if </w:t>
      </w:r>
      <w:r w:rsidR="00BE1343">
        <w:rPr>
          <w:rFonts w:hint="eastAsia"/>
          <w:szCs w:val="22"/>
          <w:lang w:eastAsia="ko-KR"/>
        </w:rPr>
        <w:t xml:space="preserve">the proposal by [3] is applied on this situation, a regular BSR may be triggered whenever every </w:t>
      </w:r>
      <w:r>
        <w:rPr>
          <w:rFonts w:hint="eastAsia"/>
          <w:szCs w:val="22"/>
          <w:lang w:eastAsia="ko-KR"/>
        </w:rPr>
        <w:t xml:space="preserve">new </w:t>
      </w:r>
      <w:r w:rsidR="00BE1343">
        <w:rPr>
          <w:rFonts w:hint="eastAsia"/>
          <w:szCs w:val="22"/>
          <w:lang w:eastAsia="ko-KR"/>
        </w:rPr>
        <w:t xml:space="preserve">data is </w:t>
      </w:r>
      <w:r>
        <w:rPr>
          <w:rFonts w:hint="eastAsia"/>
          <w:szCs w:val="22"/>
          <w:lang w:eastAsia="ko-KR"/>
        </w:rPr>
        <w:t xml:space="preserve">arrived </w:t>
      </w:r>
      <w:r w:rsidR="00BE1343">
        <w:rPr>
          <w:rFonts w:hint="eastAsia"/>
          <w:szCs w:val="22"/>
          <w:lang w:eastAsia="ko-KR"/>
        </w:rPr>
        <w:t xml:space="preserve">at the fast </w:t>
      </w:r>
      <w:r w:rsidR="00BE1343">
        <w:rPr>
          <w:szCs w:val="22"/>
          <w:lang w:eastAsia="ko-KR"/>
        </w:rPr>
        <w:t>duplication</w:t>
      </w:r>
      <w:r w:rsidR="00BE1343">
        <w:rPr>
          <w:rFonts w:hint="eastAsia"/>
          <w:szCs w:val="22"/>
          <w:lang w:eastAsia="ko-KR"/>
        </w:rPr>
        <w:t xml:space="preserve"> logical channel. </w:t>
      </w:r>
      <w:r w:rsidR="00BE1343">
        <w:rPr>
          <w:szCs w:val="22"/>
          <w:lang w:eastAsia="ko-KR"/>
        </w:rPr>
        <w:t>T</w:t>
      </w:r>
      <w:r w:rsidR="00BE1343">
        <w:rPr>
          <w:rFonts w:hint="eastAsia"/>
          <w:szCs w:val="22"/>
          <w:lang w:eastAsia="ko-KR"/>
        </w:rPr>
        <w:t xml:space="preserve">his is clearly not intended </w:t>
      </w:r>
      <w:r w:rsidR="00BE1343">
        <w:rPr>
          <w:szCs w:val="22"/>
          <w:lang w:eastAsia="ko-KR"/>
        </w:rPr>
        <w:t>behaviour</w:t>
      </w:r>
      <w:r w:rsidR="00BE1343">
        <w:rPr>
          <w:rFonts w:hint="eastAsia"/>
          <w:szCs w:val="22"/>
          <w:lang w:eastAsia="ko-KR"/>
        </w:rPr>
        <w:t xml:space="preserve"> for CA packet duplication with UM RLC entity. </w:t>
      </w:r>
    </w:p>
    <w:p w:rsidR="0034087E" w:rsidRDefault="007E1CFF" w:rsidP="0034087E">
      <w:pPr>
        <w:rPr>
          <w:szCs w:val="22"/>
          <w:lang w:eastAsia="ko-KR"/>
        </w:rPr>
      </w:pPr>
      <w:r>
        <w:rPr>
          <w:szCs w:val="22"/>
          <w:lang w:eastAsia="ko-KR"/>
        </w:rPr>
        <w:t>C</w:t>
      </w:r>
      <w:r>
        <w:rPr>
          <w:rFonts w:hint="eastAsia"/>
          <w:szCs w:val="22"/>
          <w:lang w:eastAsia="ko-KR"/>
        </w:rPr>
        <w:t>onsidering the above explanation</w:t>
      </w:r>
      <w:r w:rsidR="00BE1343">
        <w:rPr>
          <w:rFonts w:hint="eastAsia"/>
          <w:szCs w:val="22"/>
          <w:lang w:eastAsia="ko-KR"/>
        </w:rPr>
        <w:t xml:space="preserve">, we think that </w:t>
      </w:r>
      <w:r>
        <w:rPr>
          <w:rFonts w:hint="eastAsia"/>
          <w:szCs w:val="22"/>
          <w:lang w:eastAsia="ko-KR"/>
        </w:rPr>
        <w:t>when</w:t>
      </w:r>
      <w:r w:rsidR="00BE1343">
        <w:rPr>
          <w:rFonts w:hint="eastAsia"/>
          <w:szCs w:val="22"/>
          <w:lang w:eastAsia="ko-KR"/>
        </w:rPr>
        <w:t xml:space="preserve"> packet duplication with UM RLC entity is ongoing, </w:t>
      </w:r>
      <w:r>
        <w:rPr>
          <w:rFonts w:hint="eastAsia"/>
          <w:szCs w:val="22"/>
          <w:lang w:eastAsia="ko-KR"/>
        </w:rPr>
        <w:t>anyway there is a periodic BSR and relying on this</w:t>
      </w:r>
      <w:r w:rsidR="00BE1343">
        <w:rPr>
          <w:rFonts w:hint="eastAsia"/>
          <w:szCs w:val="22"/>
          <w:lang w:eastAsia="ko-KR"/>
        </w:rPr>
        <w:t xml:space="preserve"> </w:t>
      </w:r>
      <w:r w:rsidR="0034087E">
        <w:rPr>
          <w:rFonts w:hint="eastAsia"/>
          <w:szCs w:val="22"/>
          <w:lang w:eastAsia="ko-KR"/>
        </w:rPr>
        <w:t xml:space="preserve">periodic BSR </w:t>
      </w:r>
      <w:r>
        <w:rPr>
          <w:rFonts w:hint="eastAsia"/>
          <w:szCs w:val="22"/>
          <w:lang w:eastAsia="ko-KR"/>
        </w:rPr>
        <w:t>is better. A</w:t>
      </w:r>
      <w:r w:rsidR="0034087E">
        <w:rPr>
          <w:rFonts w:hint="eastAsia"/>
          <w:szCs w:val="22"/>
          <w:lang w:eastAsia="ko-KR"/>
        </w:rPr>
        <w:t xml:space="preserve">s shown in below RRC specification, the current smallest value of periodic BSR timer is 1 </w:t>
      </w:r>
      <w:proofErr w:type="spellStart"/>
      <w:r w:rsidR="0034087E">
        <w:rPr>
          <w:rFonts w:hint="eastAsia"/>
          <w:szCs w:val="22"/>
          <w:lang w:eastAsia="ko-KR"/>
        </w:rPr>
        <w:t>subframe</w:t>
      </w:r>
      <w:proofErr w:type="spellEnd"/>
      <w:r w:rsidR="0034087E">
        <w:rPr>
          <w:rFonts w:hint="eastAsia"/>
          <w:szCs w:val="22"/>
          <w:lang w:eastAsia="ko-KR"/>
        </w:rPr>
        <w:t xml:space="preserve">. </w:t>
      </w:r>
      <w:r w:rsidR="0034087E">
        <w:rPr>
          <w:szCs w:val="22"/>
          <w:lang w:eastAsia="ko-KR"/>
        </w:rPr>
        <w:t>T</w:t>
      </w:r>
      <w:r w:rsidR="0034087E">
        <w:rPr>
          <w:rFonts w:hint="eastAsia"/>
          <w:szCs w:val="22"/>
          <w:lang w:eastAsia="ko-KR"/>
        </w:rPr>
        <w:t xml:space="preserve">his is quite small but if it is </w:t>
      </w:r>
      <w:r w:rsidR="00BB3E23">
        <w:rPr>
          <w:rFonts w:hint="eastAsia"/>
          <w:szCs w:val="22"/>
          <w:lang w:eastAsia="ko-KR"/>
        </w:rPr>
        <w:t>in</w:t>
      </w:r>
      <w:r w:rsidR="0034087E">
        <w:rPr>
          <w:rFonts w:hint="eastAsia"/>
          <w:szCs w:val="22"/>
          <w:lang w:eastAsia="ko-KR"/>
        </w:rPr>
        <w:t>sufficient for URLLC, smaller value tha</w:t>
      </w:r>
      <w:r w:rsidR="00BB3E23">
        <w:rPr>
          <w:rFonts w:hint="eastAsia"/>
          <w:szCs w:val="22"/>
          <w:lang w:eastAsia="ko-KR"/>
        </w:rPr>
        <w:t>n</w:t>
      </w:r>
      <w:r w:rsidR="0034087E">
        <w:rPr>
          <w:rFonts w:hint="eastAsia"/>
          <w:szCs w:val="22"/>
          <w:lang w:eastAsia="ko-KR"/>
        </w:rPr>
        <w:t xml:space="preserve"> sf1 can be added. </w:t>
      </w:r>
      <w:r w:rsidR="0034087E">
        <w:rPr>
          <w:szCs w:val="22"/>
          <w:lang w:eastAsia="ko-KR"/>
        </w:rPr>
        <w:t>T</w:t>
      </w:r>
      <w:r w:rsidR="0034087E">
        <w:rPr>
          <w:rFonts w:hint="eastAsia"/>
          <w:szCs w:val="22"/>
          <w:lang w:eastAsia="ko-KR"/>
        </w:rPr>
        <w:t xml:space="preserve">hus, we think that new BSR triggering condition for CA </w:t>
      </w:r>
      <w:r w:rsidR="0034087E">
        <w:rPr>
          <w:szCs w:val="22"/>
          <w:lang w:eastAsia="ko-KR"/>
        </w:rPr>
        <w:t>packet</w:t>
      </w:r>
      <w:r w:rsidR="0034087E">
        <w:rPr>
          <w:rFonts w:hint="eastAsia"/>
          <w:szCs w:val="22"/>
          <w:lang w:eastAsia="ko-KR"/>
        </w:rPr>
        <w:t xml:space="preserve"> duplication should not be considered.</w:t>
      </w:r>
    </w:p>
    <w:p w:rsidR="0034087E" w:rsidRDefault="0034087E" w:rsidP="0034087E">
      <w:pPr>
        <w:rPr>
          <w:b/>
          <w:lang w:val="en-US" w:eastAsia="ko-KR"/>
        </w:rPr>
      </w:pPr>
      <w:r w:rsidRPr="00634448">
        <w:rPr>
          <w:b/>
          <w:lang w:val="en-US" w:eastAsia="ko-KR"/>
        </w:rPr>
        <w:t>Proposal</w:t>
      </w:r>
      <w:r w:rsidR="00BB3E23">
        <w:rPr>
          <w:rFonts w:hint="eastAsia"/>
          <w:b/>
          <w:lang w:val="en-US" w:eastAsia="ko-KR"/>
        </w:rPr>
        <w:t>2</w:t>
      </w:r>
      <w:r w:rsidRPr="00634448">
        <w:rPr>
          <w:b/>
          <w:lang w:val="en-US" w:eastAsia="ko-KR"/>
        </w:rPr>
        <w:t xml:space="preserve">: </w:t>
      </w:r>
      <w:r>
        <w:rPr>
          <w:rFonts w:hint="eastAsia"/>
          <w:b/>
          <w:lang w:val="en-US" w:eastAsia="ko-KR"/>
        </w:rPr>
        <w:t>For CA packet duplication, n</w:t>
      </w:r>
      <w:r w:rsidRPr="0093470E">
        <w:rPr>
          <w:b/>
          <w:lang w:val="en-US" w:eastAsia="ko-KR"/>
        </w:rPr>
        <w:t xml:space="preserve">ew BSR triggering condition </w:t>
      </w:r>
      <w:r>
        <w:rPr>
          <w:rFonts w:hint="eastAsia"/>
          <w:b/>
          <w:lang w:val="en-US" w:eastAsia="ko-KR"/>
        </w:rPr>
        <w:t>is not needed</w:t>
      </w:r>
      <w:r w:rsidRPr="0093470E">
        <w:rPr>
          <w:b/>
          <w:lang w:val="en-US" w:eastAsia="ko-KR"/>
        </w:rPr>
        <w:t>.</w:t>
      </w:r>
    </w:p>
    <w:p w:rsidR="0034087E" w:rsidRDefault="0034087E" w:rsidP="0034087E">
      <w:pPr>
        <w:rPr>
          <w:b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34087E" w:rsidTr="00441095">
        <w:tc>
          <w:tcPr>
            <w:tcW w:w="9839" w:type="dxa"/>
          </w:tcPr>
          <w:p w:rsidR="0034087E" w:rsidRPr="003E17F9" w:rsidRDefault="0034087E" w:rsidP="00441095">
            <w:pPr>
              <w:rPr>
                <w:b/>
                <w:sz w:val="22"/>
                <w:u w:val="single"/>
                <w:lang w:val="en-US" w:eastAsia="ko-KR"/>
              </w:rPr>
            </w:pPr>
            <w:r w:rsidRPr="003E17F9">
              <w:rPr>
                <w:b/>
                <w:sz w:val="22"/>
                <w:u w:val="single"/>
                <w:lang w:val="en-US" w:eastAsia="ko-KR"/>
              </w:rPr>
              <w:t>TS 38.331 V15.0.0</w:t>
            </w:r>
          </w:p>
          <w:p w:rsidR="0034087E" w:rsidRPr="00000A61" w:rsidRDefault="0034087E" w:rsidP="00441095">
            <w:pPr>
              <w:pStyle w:val="PL"/>
              <w:shd w:val="pct10" w:color="auto" w:fill="auto"/>
            </w:pPr>
            <w:r w:rsidRPr="00000A61">
              <w:t>BSR-Config ::=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4C7C72">
              <w:rPr>
                <w:color w:val="993366"/>
              </w:rPr>
              <w:t>SEQUENCE</w:t>
            </w:r>
            <w:r w:rsidRPr="00000A61">
              <w:t xml:space="preserve"> {</w:t>
            </w:r>
          </w:p>
          <w:p w:rsidR="0034087E" w:rsidRPr="004C7C72" w:rsidRDefault="0034087E" w:rsidP="00441095">
            <w:pPr>
              <w:pStyle w:val="PL"/>
              <w:shd w:val="pct10" w:color="auto" w:fill="auto"/>
              <w:rPr>
                <w:color w:val="808080"/>
              </w:rPr>
            </w:pPr>
            <w:r w:rsidRPr="00000A61">
              <w:tab/>
            </w:r>
            <w:r w:rsidRPr="004C7C72">
              <w:rPr>
                <w:color w:val="808080"/>
              </w:rPr>
              <w:t>-- FFS: other values for periodicBSR-Timer, "every PDU" value</w:t>
            </w:r>
          </w:p>
          <w:p w:rsidR="0034087E" w:rsidRPr="003E17F9" w:rsidRDefault="0034087E" w:rsidP="00441095">
            <w:pPr>
              <w:pStyle w:val="PL"/>
              <w:shd w:val="pct10" w:color="auto" w:fill="auto"/>
              <w:rPr>
                <w:highlight w:val="yellow"/>
              </w:rPr>
            </w:pPr>
            <w:r w:rsidRPr="00000A61">
              <w:tab/>
            </w:r>
            <w:r w:rsidRPr="003E17F9">
              <w:rPr>
                <w:highlight w:val="yellow"/>
              </w:rPr>
              <w:t>periodicBSR-Timer</w:t>
            </w:r>
            <w:r w:rsidRPr="003E17F9">
              <w:rPr>
                <w:highlight w:val="yellow"/>
              </w:rPr>
              <w:tab/>
            </w:r>
            <w:r w:rsidRPr="003E17F9">
              <w:rPr>
                <w:highlight w:val="yellow"/>
              </w:rPr>
              <w:tab/>
            </w:r>
            <w:r w:rsidRPr="003E17F9">
              <w:rPr>
                <w:highlight w:val="yellow"/>
              </w:rPr>
              <w:tab/>
            </w:r>
            <w:r w:rsidRPr="003E17F9">
              <w:rPr>
                <w:color w:val="993366"/>
                <w:highlight w:val="yellow"/>
              </w:rPr>
              <w:t>ENUMERATED</w:t>
            </w:r>
            <w:r w:rsidRPr="003E17F9">
              <w:rPr>
                <w:highlight w:val="yellow"/>
              </w:rPr>
              <w:t xml:space="preserve"> {</w:t>
            </w:r>
          </w:p>
          <w:p w:rsidR="0034087E" w:rsidRPr="00000A61" w:rsidRDefault="0034087E" w:rsidP="00441095">
            <w:pPr>
              <w:pStyle w:val="PL"/>
              <w:shd w:val="pct10" w:color="auto" w:fill="auto"/>
            </w:pPr>
            <w:r w:rsidRPr="003E17F9">
              <w:rPr>
                <w:highlight w:val="yellow"/>
              </w:rPr>
              <w:tab/>
            </w:r>
            <w:r w:rsidRPr="003E17F9">
              <w:rPr>
                <w:highlight w:val="yellow"/>
              </w:rPr>
              <w:tab/>
            </w:r>
            <w:r w:rsidRPr="003E17F9">
              <w:rPr>
                <w:highlight w:val="yellow"/>
              </w:rPr>
              <w:tab/>
            </w:r>
            <w:r w:rsidRPr="003E17F9">
              <w:rPr>
                <w:highlight w:val="yellow"/>
              </w:rPr>
              <w:tab/>
            </w:r>
            <w:r w:rsidRPr="003E17F9">
              <w:rPr>
                <w:highlight w:val="yellow"/>
              </w:rPr>
              <w:tab/>
            </w:r>
            <w:r w:rsidRPr="003E17F9">
              <w:rPr>
                <w:highlight w:val="yellow"/>
              </w:rPr>
              <w:tab/>
            </w:r>
            <w:r w:rsidRPr="003E17F9">
              <w:rPr>
                <w:highlight w:val="yellow"/>
              </w:rPr>
              <w:tab/>
            </w:r>
            <w:r w:rsidRPr="003E17F9">
              <w:rPr>
                <w:highlight w:val="yellow"/>
              </w:rPr>
              <w:tab/>
            </w:r>
            <w:r w:rsidRPr="003E17F9">
              <w:rPr>
                <w:highlight w:val="yellow"/>
              </w:rPr>
              <w:tab/>
              <w:t>sf1, sf5, sf10, sf16, sf20, sf32, sf40, sf64, sf80, sf128, sf160, sf320, sf640, sf1280, sf2560, infinity},</w:t>
            </w:r>
          </w:p>
          <w:p w:rsidR="0034087E" w:rsidRDefault="0034087E" w:rsidP="00441095">
            <w:pPr>
              <w:pStyle w:val="PL"/>
              <w:shd w:val="pct10" w:color="auto" w:fill="auto"/>
            </w:pPr>
            <w:r w:rsidRPr="00000A61">
              <w:tab/>
              <w:t>retxBSR-Timer</w:t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000A61">
              <w:tab/>
            </w:r>
            <w:r w:rsidRPr="004C7C72">
              <w:rPr>
                <w:color w:val="993366"/>
              </w:rPr>
              <w:t>ENUMERATED</w:t>
            </w:r>
            <w:r w:rsidRPr="00000A61">
              <w:t xml:space="preserve"> { sf10, sf20, sf40, sf80, sf160, sf320, sf640, sf1280, sf2560, sf5120, sf10240}</w:t>
            </w:r>
            <w:r>
              <w:t>,</w:t>
            </w:r>
          </w:p>
          <w:p w:rsidR="0034087E" w:rsidRPr="00000A61" w:rsidRDefault="0034087E" w:rsidP="00441095">
            <w:pPr>
              <w:pStyle w:val="PL"/>
              <w:shd w:val="pct10" w:color="auto" w:fill="auto"/>
            </w:pPr>
            <w:r w:rsidRPr="0040311F">
              <w:tab/>
            </w:r>
            <w:r>
              <w:t>logicaChannelSR-DelayTimer</w:t>
            </w:r>
            <w:r w:rsidRPr="005E661A">
              <w:tab/>
            </w:r>
            <w:r w:rsidRPr="005E661A">
              <w:tab/>
              <w:t xml:space="preserve">ENUMERATED </w:t>
            </w:r>
            <w:r w:rsidRPr="00627D68">
              <w:rPr>
                <w:lang w:eastAsia="zh-CN"/>
              </w:rPr>
              <w:t>{</w:t>
            </w:r>
            <w:r>
              <w:rPr>
                <w:lang w:eastAsia="zh-CN"/>
              </w:rPr>
              <w:t xml:space="preserve"> </w:t>
            </w:r>
            <w:r w:rsidRPr="00627D68">
              <w:rPr>
                <w:lang w:eastAsia="zh-CN"/>
              </w:rPr>
              <w:t>sf20, sf40, sf64, sf128, sf512, sf1024, sf2560, spare1}</w:t>
            </w:r>
            <w:r>
              <w:rPr>
                <w:lang w:eastAsia="zh-CN"/>
              </w:rPr>
              <w:tab/>
              <w:t>OPTIONAL</w:t>
            </w:r>
          </w:p>
          <w:p w:rsidR="0034087E" w:rsidRPr="003E17F9" w:rsidRDefault="0034087E" w:rsidP="00441095">
            <w:pPr>
              <w:pStyle w:val="PL"/>
              <w:shd w:val="pct10" w:color="auto" w:fill="auto"/>
            </w:pPr>
            <w:r>
              <w:t>}</w:t>
            </w:r>
          </w:p>
        </w:tc>
      </w:tr>
    </w:tbl>
    <w:p w:rsidR="0034087E" w:rsidRDefault="0034087E" w:rsidP="0034087E">
      <w:pPr>
        <w:rPr>
          <w:sz w:val="22"/>
          <w:lang w:val="en-US" w:eastAsia="ko-KR"/>
        </w:rPr>
      </w:pPr>
    </w:p>
    <w:p w:rsidR="00BB3E23" w:rsidRDefault="00BB3E23" w:rsidP="00BB3E23">
      <w:pPr>
        <w:rPr>
          <w:szCs w:val="22"/>
          <w:lang w:eastAsia="ko-KR"/>
        </w:rPr>
      </w:pPr>
      <w:r>
        <w:rPr>
          <w:rFonts w:hint="eastAsia"/>
          <w:b/>
          <w:szCs w:val="22"/>
          <w:u w:val="single"/>
          <w:lang w:val="en-US" w:eastAsia="ko-KR"/>
        </w:rPr>
        <w:t>W</w:t>
      </w:r>
      <w:r w:rsidRPr="00722BC9">
        <w:rPr>
          <w:b/>
          <w:szCs w:val="22"/>
          <w:u w:val="single"/>
          <w:lang w:val="en-US" w:eastAsia="ko-KR"/>
        </w:rPr>
        <w:t xml:space="preserve">hen packet duplication is </w:t>
      </w:r>
      <w:r w:rsidR="005908FE">
        <w:rPr>
          <w:rFonts w:hint="eastAsia"/>
          <w:b/>
          <w:szCs w:val="22"/>
          <w:u w:val="single"/>
          <w:lang w:val="en-US" w:eastAsia="ko-KR"/>
        </w:rPr>
        <w:t>deactivated</w:t>
      </w:r>
    </w:p>
    <w:p w:rsidR="00EC383C" w:rsidRDefault="00FC172B" w:rsidP="000536D8">
      <w:pPr>
        <w:rPr>
          <w:szCs w:val="22"/>
          <w:lang w:val="en-US" w:eastAsia="ko-KR"/>
        </w:rPr>
      </w:pPr>
      <w:r>
        <w:rPr>
          <w:rFonts w:hint="eastAsia"/>
          <w:szCs w:val="22"/>
          <w:lang w:val="en-US" w:eastAsia="ko-KR"/>
        </w:rPr>
        <w:t>When</w:t>
      </w:r>
      <w:r w:rsidR="00BB3E23">
        <w:rPr>
          <w:rFonts w:hint="eastAsia"/>
          <w:szCs w:val="22"/>
          <w:lang w:val="en-US" w:eastAsia="ko-KR"/>
        </w:rPr>
        <w:t xml:space="preserve"> </w:t>
      </w:r>
      <w:r w:rsidR="00BB3E23">
        <w:rPr>
          <w:rFonts w:hint="eastAsia"/>
          <w:szCs w:val="22"/>
          <w:lang w:eastAsia="ko-KR"/>
        </w:rPr>
        <w:t xml:space="preserve">CA packet </w:t>
      </w:r>
      <w:r w:rsidR="00BB3E23" w:rsidRPr="00722BC9">
        <w:rPr>
          <w:szCs w:val="22"/>
          <w:lang w:eastAsia="ko-KR"/>
        </w:rPr>
        <w:t>duplication is</w:t>
      </w:r>
      <w:r w:rsidR="00BB3E23">
        <w:rPr>
          <w:rFonts w:hint="eastAsia"/>
          <w:szCs w:val="22"/>
          <w:lang w:eastAsia="ko-KR"/>
        </w:rPr>
        <w:t xml:space="preserve"> </w:t>
      </w:r>
      <w:r w:rsidR="00EC383C">
        <w:rPr>
          <w:rFonts w:hint="eastAsia"/>
          <w:szCs w:val="22"/>
          <w:lang w:eastAsia="ko-KR"/>
        </w:rPr>
        <w:t>deactivated</w:t>
      </w:r>
      <w:r w:rsidR="00BB3E23">
        <w:rPr>
          <w:rFonts w:hint="eastAsia"/>
          <w:szCs w:val="22"/>
          <w:lang w:eastAsia="ko-KR"/>
        </w:rPr>
        <w:t xml:space="preserve">, </w:t>
      </w:r>
      <w:r w:rsidR="00C11AC9">
        <w:rPr>
          <w:rFonts w:hint="eastAsia"/>
          <w:szCs w:val="22"/>
          <w:lang w:eastAsia="ko-KR"/>
        </w:rPr>
        <w:t>duplicated data at the secondary RLC entity would be discarded by indication from the PDCP entity</w:t>
      </w:r>
      <w:r>
        <w:rPr>
          <w:rFonts w:hint="eastAsia"/>
          <w:szCs w:val="22"/>
          <w:lang w:eastAsia="ko-KR"/>
        </w:rPr>
        <w:t xml:space="preserve"> and there may be no more data to transmit at the logical channel associated with the secondary RLC entity</w:t>
      </w:r>
      <w:r w:rsidR="00C11AC9">
        <w:rPr>
          <w:rFonts w:hint="eastAsia"/>
          <w:szCs w:val="22"/>
          <w:lang w:eastAsia="ko-KR"/>
        </w:rPr>
        <w:t xml:space="preserve">. </w:t>
      </w:r>
      <w:r w:rsidR="00C11AC9">
        <w:rPr>
          <w:szCs w:val="22"/>
          <w:lang w:eastAsia="ko-KR"/>
        </w:rPr>
        <w:t>H</w:t>
      </w:r>
      <w:r w:rsidR="00C11AC9">
        <w:rPr>
          <w:rFonts w:hint="eastAsia"/>
          <w:szCs w:val="22"/>
          <w:lang w:eastAsia="ko-KR"/>
        </w:rPr>
        <w:t xml:space="preserve">owever, </w:t>
      </w:r>
      <w:r w:rsidR="00BB3E23" w:rsidRPr="00BB3E23">
        <w:rPr>
          <w:szCs w:val="22"/>
          <w:lang w:val="en-US" w:eastAsia="ko-KR"/>
        </w:rPr>
        <w:t xml:space="preserve">the </w:t>
      </w:r>
      <w:proofErr w:type="spellStart"/>
      <w:r w:rsidR="00BB3E23" w:rsidRPr="00BB3E23">
        <w:rPr>
          <w:szCs w:val="22"/>
          <w:lang w:val="en-US" w:eastAsia="ko-KR"/>
        </w:rPr>
        <w:t>gNB</w:t>
      </w:r>
      <w:proofErr w:type="spellEnd"/>
      <w:r w:rsidR="00BB3E23" w:rsidRPr="00BB3E23">
        <w:rPr>
          <w:szCs w:val="22"/>
          <w:lang w:val="en-US" w:eastAsia="ko-KR"/>
        </w:rPr>
        <w:t xml:space="preserve"> cannot differentiate between logical channels belonging to an LCG. </w:t>
      </w:r>
      <w:r w:rsidR="005908FE">
        <w:rPr>
          <w:rFonts w:hint="eastAsia"/>
          <w:szCs w:val="22"/>
          <w:lang w:val="en-US" w:eastAsia="ko-KR"/>
        </w:rPr>
        <w:t xml:space="preserve">Even though </w:t>
      </w:r>
      <w:r w:rsidR="005908FE">
        <w:rPr>
          <w:rFonts w:hint="eastAsia"/>
          <w:szCs w:val="22"/>
          <w:lang w:eastAsia="ko-KR"/>
        </w:rPr>
        <w:t xml:space="preserve">CA packet </w:t>
      </w:r>
      <w:r w:rsidR="005908FE" w:rsidRPr="00722BC9">
        <w:rPr>
          <w:szCs w:val="22"/>
          <w:lang w:eastAsia="ko-KR"/>
        </w:rPr>
        <w:t>duplication is</w:t>
      </w:r>
      <w:r w:rsidR="005908FE">
        <w:rPr>
          <w:rFonts w:hint="eastAsia"/>
          <w:szCs w:val="22"/>
          <w:lang w:eastAsia="ko-KR"/>
        </w:rPr>
        <w:t xml:space="preserve"> </w:t>
      </w:r>
      <w:r w:rsidR="00EC383C">
        <w:rPr>
          <w:rFonts w:hint="eastAsia"/>
          <w:szCs w:val="22"/>
          <w:lang w:eastAsia="ko-KR"/>
        </w:rPr>
        <w:t>deactivated</w:t>
      </w:r>
      <w:r w:rsidR="005908FE">
        <w:rPr>
          <w:rFonts w:hint="eastAsia"/>
          <w:szCs w:val="22"/>
          <w:lang w:eastAsia="ko-KR"/>
        </w:rPr>
        <w:t>,</w:t>
      </w:r>
      <w:r w:rsidR="00BB3E23">
        <w:rPr>
          <w:rFonts w:hint="eastAsia"/>
          <w:szCs w:val="22"/>
          <w:lang w:val="en-US" w:eastAsia="ko-KR"/>
        </w:rPr>
        <w:t xml:space="preserve"> </w:t>
      </w:r>
      <w:r w:rsidR="005908FE">
        <w:rPr>
          <w:szCs w:val="22"/>
          <w:lang w:val="en-US" w:eastAsia="ko-KR"/>
        </w:rPr>
        <w:t xml:space="preserve">if </w:t>
      </w:r>
      <w:r w:rsidR="00BB3E23" w:rsidRPr="00BB3E23">
        <w:rPr>
          <w:szCs w:val="22"/>
          <w:lang w:val="en-US" w:eastAsia="ko-KR"/>
        </w:rPr>
        <w:t xml:space="preserve">multiple logical channels within </w:t>
      </w:r>
      <w:r w:rsidR="00BB3E23">
        <w:rPr>
          <w:rFonts w:hint="eastAsia"/>
          <w:szCs w:val="22"/>
          <w:lang w:val="en-US" w:eastAsia="ko-KR"/>
        </w:rPr>
        <w:t>the</w:t>
      </w:r>
      <w:r w:rsidR="00BB3E23" w:rsidRPr="00BB3E23">
        <w:rPr>
          <w:szCs w:val="22"/>
          <w:lang w:val="en-US" w:eastAsia="ko-KR"/>
        </w:rPr>
        <w:t xml:space="preserve"> LCG </w:t>
      </w:r>
      <w:r w:rsidR="005908FE">
        <w:rPr>
          <w:rFonts w:hint="eastAsia"/>
          <w:szCs w:val="22"/>
          <w:lang w:val="en-US" w:eastAsia="ko-KR"/>
        </w:rPr>
        <w:t xml:space="preserve">have data available for transmission, </w:t>
      </w:r>
      <w:r w:rsidR="00BB3E23" w:rsidRPr="00BB3E23">
        <w:rPr>
          <w:szCs w:val="22"/>
          <w:lang w:val="en-US" w:eastAsia="ko-KR"/>
        </w:rPr>
        <w:t xml:space="preserve">the </w:t>
      </w:r>
      <w:proofErr w:type="spellStart"/>
      <w:r w:rsidR="00BB3E23" w:rsidRPr="00BB3E23">
        <w:rPr>
          <w:szCs w:val="22"/>
          <w:lang w:val="en-US" w:eastAsia="ko-KR"/>
        </w:rPr>
        <w:t>gNB</w:t>
      </w:r>
      <w:proofErr w:type="spellEnd"/>
      <w:r w:rsidR="00BB3E23" w:rsidRPr="00BB3E23">
        <w:rPr>
          <w:szCs w:val="22"/>
          <w:lang w:val="en-US" w:eastAsia="ko-KR"/>
        </w:rPr>
        <w:t xml:space="preserve"> </w:t>
      </w:r>
      <w:r w:rsidR="005908FE">
        <w:rPr>
          <w:rFonts w:hint="eastAsia"/>
          <w:szCs w:val="22"/>
          <w:lang w:val="en-US" w:eastAsia="ko-KR"/>
        </w:rPr>
        <w:t xml:space="preserve">should </w:t>
      </w:r>
      <w:r w:rsidR="00BB3E23" w:rsidRPr="00BB3E23">
        <w:rPr>
          <w:szCs w:val="22"/>
          <w:lang w:val="en-US" w:eastAsia="ko-KR"/>
        </w:rPr>
        <w:t xml:space="preserve">provide UL grant </w:t>
      </w:r>
      <w:r w:rsidR="005908FE">
        <w:rPr>
          <w:rFonts w:hint="eastAsia"/>
          <w:szCs w:val="22"/>
          <w:lang w:val="en-US" w:eastAsia="ko-KR"/>
        </w:rPr>
        <w:t xml:space="preserve">to all logical channels </w:t>
      </w:r>
      <w:r w:rsidR="005908FE">
        <w:rPr>
          <w:szCs w:val="22"/>
          <w:lang w:val="en-US" w:eastAsia="ko-KR"/>
        </w:rPr>
        <w:t>within</w:t>
      </w:r>
      <w:r w:rsidR="005908FE">
        <w:rPr>
          <w:rFonts w:hint="eastAsia"/>
          <w:szCs w:val="22"/>
          <w:lang w:val="en-US" w:eastAsia="ko-KR"/>
        </w:rPr>
        <w:t xml:space="preserve"> the LCG</w:t>
      </w:r>
      <w:r w:rsidR="00BB3E23" w:rsidRPr="00BB3E23">
        <w:rPr>
          <w:szCs w:val="22"/>
          <w:lang w:val="en-US" w:eastAsia="ko-KR"/>
        </w:rPr>
        <w:t>.</w:t>
      </w:r>
      <w:r w:rsidR="005908FE">
        <w:rPr>
          <w:rFonts w:hint="eastAsia"/>
          <w:szCs w:val="22"/>
          <w:lang w:val="en-US" w:eastAsia="ko-KR"/>
        </w:rPr>
        <w:t xml:space="preserve"> </w:t>
      </w:r>
    </w:p>
    <w:p w:rsidR="00BB3E23" w:rsidRDefault="005908FE" w:rsidP="000536D8">
      <w:pPr>
        <w:rPr>
          <w:szCs w:val="22"/>
          <w:lang w:val="en-US" w:eastAsia="ko-KR"/>
        </w:rPr>
      </w:pPr>
      <w:r>
        <w:rPr>
          <w:rFonts w:hint="eastAsia"/>
          <w:szCs w:val="22"/>
          <w:lang w:val="en-US" w:eastAsia="ko-KR"/>
        </w:rPr>
        <w:t>In this condition,</w:t>
      </w:r>
      <w:r w:rsidR="00C11AC9">
        <w:rPr>
          <w:rFonts w:hint="eastAsia"/>
          <w:szCs w:val="22"/>
          <w:lang w:val="en-US" w:eastAsia="ko-KR"/>
        </w:rPr>
        <w:t xml:space="preserve"> when </w:t>
      </w:r>
      <w:r w:rsidR="00C11AC9">
        <w:rPr>
          <w:rFonts w:hint="eastAsia"/>
          <w:szCs w:val="22"/>
          <w:lang w:eastAsia="ko-KR"/>
        </w:rPr>
        <w:t xml:space="preserve">CA packet </w:t>
      </w:r>
      <w:r w:rsidR="00C11AC9" w:rsidRPr="00722BC9">
        <w:rPr>
          <w:szCs w:val="22"/>
          <w:lang w:eastAsia="ko-KR"/>
        </w:rPr>
        <w:t>duplication is</w:t>
      </w:r>
      <w:r w:rsidR="00C11AC9">
        <w:rPr>
          <w:rFonts w:hint="eastAsia"/>
          <w:szCs w:val="22"/>
          <w:lang w:eastAsia="ko-KR"/>
        </w:rPr>
        <w:t xml:space="preserve"> deactivated,</w:t>
      </w:r>
      <w:r>
        <w:rPr>
          <w:rFonts w:hint="eastAsia"/>
          <w:szCs w:val="22"/>
          <w:lang w:val="en-US" w:eastAsia="ko-KR"/>
        </w:rPr>
        <w:t xml:space="preserve"> if </w:t>
      </w:r>
      <w:r w:rsidRPr="005908FE">
        <w:rPr>
          <w:szCs w:val="22"/>
          <w:lang w:val="en-US" w:eastAsia="ko-KR"/>
        </w:rPr>
        <w:t xml:space="preserve">the triggered BSR due to </w:t>
      </w:r>
      <w:r w:rsidR="00EC383C">
        <w:rPr>
          <w:szCs w:val="22"/>
          <w:lang w:val="en-US" w:eastAsia="ko-KR"/>
        </w:rPr>
        <w:t>duplication</w:t>
      </w:r>
      <w:r w:rsidR="00EC383C">
        <w:rPr>
          <w:rFonts w:hint="eastAsia"/>
          <w:szCs w:val="22"/>
          <w:lang w:val="en-US" w:eastAsia="ko-KR"/>
        </w:rPr>
        <w:t xml:space="preserve"> logical channel</w:t>
      </w:r>
      <w:r w:rsidRPr="005908FE">
        <w:rPr>
          <w:szCs w:val="22"/>
          <w:lang w:val="en-US" w:eastAsia="ko-KR"/>
        </w:rPr>
        <w:t xml:space="preserve"> </w:t>
      </w:r>
      <w:r>
        <w:rPr>
          <w:rFonts w:hint="eastAsia"/>
          <w:szCs w:val="22"/>
          <w:lang w:val="en-US" w:eastAsia="ko-KR"/>
        </w:rPr>
        <w:t>is</w:t>
      </w:r>
      <w:r w:rsidRPr="005908FE">
        <w:rPr>
          <w:szCs w:val="22"/>
          <w:lang w:val="en-US" w:eastAsia="ko-KR"/>
        </w:rPr>
        <w:t xml:space="preserve"> cancelled</w:t>
      </w:r>
      <w:r>
        <w:rPr>
          <w:rFonts w:hint="eastAsia"/>
          <w:szCs w:val="22"/>
          <w:lang w:val="en-US" w:eastAsia="ko-KR"/>
        </w:rPr>
        <w:t xml:space="preserve"> as proposed in [3], all logical channels within </w:t>
      </w:r>
      <w:r w:rsidR="00EC383C">
        <w:rPr>
          <w:rFonts w:hint="eastAsia"/>
          <w:szCs w:val="22"/>
          <w:lang w:val="en-US" w:eastAsia="ko-KR"/>
        </w:rPr>
        <w:t xml:space="preserve">the </w:t>
      </w:r>
      <w:r w:rsidR="00C11AC9">
        <w:rPr>
          <w:rFonts w:hint="eastAsia"/>
          <w:szCs w:val="22"/>
          <w:lang w:val="en-US" w:eastAsia="ko-KR"/>
        </w:rPr>
        <w:t xml:space="preserve">LCG </w:t>
      </w:r>
      <w:r>
        <w:rPr>
          <w:rFonts w:hint="eastAsia"/>
          <w:szCs w:val="22"/>
          <w:lang w:val="en-US" w:eastAsia="ko-KR"/>
        </w:rPr>
        <w:t xml:space="preserve">would lost opportunity to get UL grant and this may generate another </w:t>
      </w:r>
      <w:r>
        <w:rPr>
          <w:szCs w:val="22"/>
          <w:lang w:val="en-US" w:eastAsia="ko-KR"/>
        </w:rPr>
        <w:t>problem</w:t>
      </w:r>
      <w:r>
        <w:rPr>
          <w:rFonts w:hint="eastAsia"/>
          <w:szCs w:val="22"/>
          <w:lang w:val="en-US" w:eastAsia="ko-KR"/>
        </w:rPr>
        <w:t xml:space="preserve">. Therefore, we think that </w:t>
      </w:r>
      <w:r w:rsidR="009C107D">
        <w:rPr>
          <w:rFonts w:hint="eastAsia"/>
          <w:szCs w:val="22"/>
          <w:lang w:val="en-US" w:eastAsia="ko-KR"/>
        </w:rPr>
        <w:t xml:space="preserve">even if </w:t>
      </w:r>
      <w:r w:rsidRPr="005908FE">
        <w:rPr>
          <w:szCs w:val="22"/>
          <w:lang w:val="en-US" w:eastAsia="ko-KR"/>
        </w:rPr>
        <w:t>p</w:t>
      </w:r>
      <w:r>
        <w:rPr>
          <w:szCs w:val="22"/>
          <w:lang w:val="en-US" w:eastAsia="ko-KR"/>
        </w:rPr>
        <w:t xml:space="preserve">acket duplication is </w:t>
      </w:r>
      <w:r>
        <w:rPr>
          <w:rFonts w:hint="eastAsia"/>
          <w:szCs w:val="22"/>
          <w:lang w:val="en-US" w:eastAsia="ko-KR"/>
        </w:rPr>
        <w:t xml:space="preserve">deactivated, </w:t>
      </w:r>
      <w:r w:rsidR="004F3A27">
        <w:rPr>
          <w:rFonts w:hint="eastAsia"/>
          <w:szCs w:val="22"/>
          <w:lang w:val="en-US" w:eastAsia="ko-KR"/>
        </w:rPr>
        <w:t>the triggered</w:t>
      </w:r>
      <w:r>
        <w:rPr>
          <w:rFonts w:hint="eastAsia"/>
          <w:szCs w:val="22"/>
          <w:lang w:val="en-US" w:eastAsia="ko-KR"/>
        </w:rPr>
        <w:t xml:space="preserve"> BSR</w:t>
      </w:r>
      <w:r w:rsidR="009C107D">
        <w:rPr>
          <w:rFonts w:hint="eastAsia"/>
          <w:szCs w:val="22"/>
          <w:lang w:val="en-US" w:eastAsia="ko-KR"/>
        </w:rPr>
        <w:t xml:space="preserve"> due to duplication logical channel</w:t>
      </w:r>
      <w:r>
        <w:rPr>
          <w:rFonts w:hint="eastAsia"/>
          <w:szCs w:val="22"/>
          <w:lang w:val="en-US" w:eastAsia="ko-KR"/>
        </w:rPr>
        <w:t xml:space="preserve"> </w:t>
      </w:r>
      <w:r w:rsidR="004F3A27">
        <w:rPr>
          <w:rFonts w:hint="eastAsia"/>
          <w:szCs w:val="22"/>
          <w:lang w:val="en-US" w:eastAsia="ko-KR"/>
        </w:rPr>
        <w:t>should not be cancelled</w:t>
      </w:r>
      <w:r w:rsidR="009C107D">
        <w:rPr>
          <w:rFonts w:hint="eastAsia"/>
          <w:szCs w:val="22"/>
          <w:lang w:val="en-US" w:eastAsia="ko-KR"/>
        </w:rPr>
        <w:t xml:space="preserve"> and there is no need to introduce new BSR cancel</w:t>
      </w:r>
      <w:r w:rsidR="00FC172B">
        <w:rPr>
          <w:rFonts w:hint="eastAsia"/>
          <w:szCs w:val="22"/>
          <w:lang w:val="en-US" w:eastAsia="ko-KR"/>
        </w:rPr>
        <w:t>ing</w:t>
      </w:r>
      <w:r w:rsidR="009C107D">
        <w:rPr>
          <w:rFonts w:hint="eastAsia"/>
          <w:szCs w:val="22"/>
          <w:lang w:val="en-US" w:eastAsia="ko-KR"/>
        </w:rPr>
        <w:t xml:space="preserve"> procedure</w:t>
      </w:r>
      <w:r w:rsidR="004F3A27">
        <w:rPr>
          <w:rFonts w:hint="eastAsia"/>
          <w:szCs w:val="22"/>
          <w:lang w:val="en-US" w:eastAsia="ko-KR"/>
        </w:rPr>
        <w:t xml:space="preserve">. </w:t>
      </w:r>
    </w:p>
    <w:p w:rsidR="009C107D" w:rsidRDefault="005908FE" w:rsidP="005908FE">
      <w:pPr>
        <w:rPr>
          <w:b/>
          <w:lang w:val="en-US" w:eastAsia="ko-KR"/>
        </w:rPr>
      </w:pPr>
      <w:r w:rsidRPr="00634448">
        <w:rPr>
          <w:b/>
          <w:lang w:val="en-US" w:eastAsia="ko-KR"/>
        </w:rPr>
        <w:t>Proposal</w:t>
      </w:r>
      <w:r>
        <w:rPr>
          <w:rFonts w:hint="eastAsia"/>
          <w:b/>
          <w:lang w:val="en-US" w:eastAsia="ko-KR"/>
        </w:rPr>
        <w:t>3.</w:t>
      </w:r>
      <w:r w:rsidRPr="00634448">
        <w:rPr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In CA packet duplication, </w:t>
      </w:r>
      <w:r w:rsidR="009C107D">
        <w:rPr>
          <w:rFonts w:hint="eastAsia"/>
          <w:b/>
          <w:lang w:val="en-US" w:eastAsia="ko-KR"/>
        </w:rPr>
        <w:t>even though</w:t>
      </w:r>
      <w:r w:rsidR="004F3A27" w:rsidRPr="004F3A27">
        <w:rPr>
          <w:b/>
          <w:lang w:val="en-US" w:eastAsia="ko-KR"/>
        </w:rPr>
        <w:t xml:space="preserve"> packet duplication is deactivated, </w:t>
      </w:r>
      <w:r w:rsidR="009C107D">
        <w:rPr>
          <w:rFonts w:hint="eastAsia"/>
          <w:b/>
          <w:lang w:val="en-US" w:eastAsia="ko-KR"/>
        </w:rPr>
        <w:t xml:space="preserve">new BSR canceling </w:t>
      </w:r>
      <w:r w:rsidR="00FC172B">
        <w:rPr>
          <w:rFonts w:hint="eastAsia"/>
          <w:b/>
          <w:lang w:val="en-US" w:eastAsia="ko-KR"/>
        </w:rPr>
        <w:t xml:space="preserve">procedure </w:t>
      </w:r>
      <w:r w:rsidR="009C107D">
        <w:rPr>
          <w:rFonts w:hint="eastAsia"/>
          <w:b/>
          <w:lang w:val="en-US" w:eastAsia="ko-KR"/>
        </w:rPr>
        <w:t xml:space="preserve">is not needed.  </w:t>
      </w:r>
    </w:p>
    <w:p w:rsidR="00BB3E23" w:rsidRPr="005908FE" w:rsidRDefault="00BB3E23" w:rsidP="000536D8">
      <w:pPr>
        <w:rPr>
          <w:szCs w:val="22"/>
          <w:lang w:val="en-US" w:eastAsia="ko-KR"/>
        </w:rPr>
      </w:pPr>
    </w:p>
    <w:p w:rsidR="0013687D" w:rsidRPr="00F750EF" w:rsidRDefault="00E91545" w:rsidP="0013687D">
      <w:pPr>
        <w:pStyle w:val="1"/>
        <w:rPr>
          <w:caps/>
          <w:lang w:val="en-US" w:eastAsia="ko-KR"/>
        </w:rPr>
      </w:pPr>
      <w:r>
        <w:rPr>
          <w:lang w:val="en-US" w:eastAsia="ko-KR"/>
        </w:rPr>
        <w:t>3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FA2DBC" w:rsidRPr="00FA2DBC">
        <w:rPr>
          <w:lang w:val="en-US"/>
        </w:rPr>
        <w:t>Conclusion</w:t>
      </w:r>
    </w:p>
    <w:p w:rsidR="00DD3B9B" w:rsidRPr="00634448" w:rsidRDefault="00354636" w:rsidP="00962949">
      <w:pPr>
        <w:rPr>
          <w:lang w:eastAsia="ko-KR"/>
        </w:rPr>
      </w:pPr>
      <w:r w:rsidRPr="00634448">
        <w:rPr>
          <w:rFonts w:hint="eastAsia"/>
          <w:lang w:eastAsia="ko-KR"/>
        </w:rPr>
        <w:t xml:space="preserve">In this document, we discuss </w:t>
      </w:r>
      <w:r w:rsidR="0093470E" w:rsidRPr="0093470E">
        <w:rPr>
          <w:lang w:eastAsia="ko-KR"/>
        </w:rPr>
        <w:t>on impact of packet duplication on BSR</w:t>
      </w:r>
      <w:r w:rsidRPr="00634448">
        <w:rPr>
          <w:rFonts w:hint="eastAsia"/>
          <w:lang w:eastAsia="ko-KR"/>
        </w:rPr>
        <w:t xml:space="preserve">. </w:t>
      </w:r>
      <w:r w:rsidRPr="00634448">
        <w:rPr>
          <w:lang w:eastAsia="ko-KR"/>
        </w:rPr>
        <w:t>We have following proposals:</w:t>
      </w:r>
    </w:p>
    <w:p w:rsidR="00FC172B" w:rsidRDefault="00FC172B" w:rsidP="00FC172B">
      <w:pPr>
        <w:rPr>
          <w:b/>
          <w:lang w:val="en-US" w:eastAsia="ko-KR"/>
        </w:rPr>
      </w:pPr>
      <w:r w:rsidRPr="00634448">
        <w:rPr>
          <w:b/>
          <w:lang w:val="en-US" w:eastAsia="ko-KR"/>
        </w:rPr>
        <w:t>Proposal</w:t>
      </w:r>
      <w:r>
        <w:rPr>
          <w:rFonts w:hint="eastAsia"/>
          <w:b/>
          <w:lang w:val="en-US" w:eastAsia="ko-KR"/>
        </w:rPr>
        <w:t>1.</w:t>
      </w:r>
      <w:r w:rsidRPr="00634448">
        <w:rPr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In CA packet duplication, even though two BSRs are triggered </w:t>
      </w:r>
      <w:r>
        <w:rPr>
          <w:b/>
          <w:lang w:val="en-US" w:eastAsia="ko-KR"/>
        </w:rPr>
        <w:t>simultaneously</w:t>
      </w:r>
      <w:r>
        <w:rPr>
          <w:rFonts w:hint="eastAsia"/>
          <w:b/>
          <w:lang w:val="en-US" w:eastAsia="ko-KR"/>
        </w:rPr>
        <w:t xml:space="preserve">, if one BSR is transmitted, all </w:t>
      </w:r>
      <w:r w:rsidRPr="009F5C8D">
        <w:rPr>
          <w:b/>
          <w:lang w:val="en-US" w:eastAsia="ko-KR"/>
        </w:rPr>
        <w:t>triggered BSR should be cancelled</w:t>
      </w:r>
      <w:r>
        <w:rPr>
          <w:rFonts w:hint="eastAsia"/>
          <w:b/>
          <w:lang w:val="en-US" w:eastAsia="ko-KR"/>
        </w:rPr>
        <w:t xml:space="preserve"> as it is</w:t>
      </w:r>
      <w:r w:rsidRPr="0093470E">
        <w:rPr>
          <w:b/>
          <w:lang w:val="en-US" w:eastAsia="ko-KR"/>
        </w:rPr>
        <w:t>.</w:t>
      </w:r>
    </w:p>
    <w:p w:rsidR="00FC172B" w:rsidRDefault="00FC172B" w:rsidP="00FC172B">
      <w:pPr>
        <w:rPr>
          <w:b/>
          <w:lang w:val="en-US" w:eastAsia="ko-KR"/>
        </w:rPr>
      </w:pPr>
      <w:r w:rsidRPr="00634448">
        <w:rPr>
          <w:b/>
          <w:lang w:val="en-US" w:eastAsia="ko-KR"/>
        </w:rPr>
        <w:t>Proposal</w:t>
      </w:r>
      <w:r>
        <w:rPr>
          <w:rFonts w:hint="eastAsia"/>
          <w:b/>
          <w:lang w:val="en-US" w:eastAsia="ko-KR"/>
        </w:rPr>
        <w:t>2</w:t>
      </w:r>
      <w:r w:rsidRPr="00634448">
        <w:rPr>
          <w:b/>
          <w:lang w:val="en-US" w:eastAsia="ko-KR"/>
        </w:rPr>
        <w:t xml:space="preserve">: </w:t>
      </w:r>
      <w:r>
        <w:rPr>
          <w:rFonts w:hint="eastAsia"/>
          <w:b/>
          <w:lang w:val="en-US" w:eastAsia="ko-KR"/>
        </w:rPr>
        <w:t>For CA packet duplication, n</w:t>
      </w:r>
      <w:r w:rsidRPr="0093470E">
        <w:rPr>
          <w:b/>
          <w:lang w:val="en-US" w:eastAsia="ko-KR"/>
        </w:rPr>
        <w:t xml:space="preserve">ew BSR triggering condition </w:t>
      </w:r>
      <w:r>
        <w:rPr>
          <w:rFonts w:hint="eastAsia"/>
          <w:b/>
          <w:lang w:val="en-US" w:eastAsia="ko-KR"/>
        </w:rPr>
        <w:t>is not needed</w:t>
      </w:r>
      <w:r w:rsidRPr="0093470E">
        <w:rPr>
          <w:b/>
          <w:lang w:val="en-US" w:eastAsia="ko-KR"/>
        </w:rPr>
        <w:t>.</w:t>
      </w:r>
    </w:p>
    <w:p w:rsidR="00FC172B" w:rsidRDefault="00FC172B" w:rsidP="00FC172B">
      <w:pPr>
        <w:rPr>
          <w:b/>
          <w:lang w:val="en-US" w:eastAsia="ko-KR"/>
        </w:rPr>
      </w:pPr>
      <w:r w:rsidRPr="00634448">
        <w:rPr>
          <w:b/>
          <w:lang w:val="en-US" w:eastAsia="ko-KR"/>
        </w:rPr>
        <w:t>Proposal</w:t>
      </w:r>
      <w:r>
        <w:rPr>
          <w:rFonts w:hint="eastAsia"/>
          <w:b/>
          <w:lang w:val="en-US" w:eastAsia="ko-KR"/>
        </w:rPr>
        <w:t>3.</w:t>
      </w:r>
      <w:r w:rsidRPr="00634448">
        <w:rPr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>In CA packet duplication, even though</w:t>
      </w:r>
      <w:r w:rsidRPr="004F3A27">
        <w:rPr>
          <w:b/>
          <w:lang w:val="en-US" w:eastAsia="ko-KR"/>
        </w:rPr>
        <w:t xml:space="preserve"> packet duplication is deactivated, </w:t>
      </w:r>
      <w:r>
        <w:rPr>
          <w:rFonts w:hint="eastAsia"/>
          <w:b/>
          <w:lang w:val="en-US" w:eastAsia="ko-KR"/>
        </w:rPr>
        <w:t xml:space="preserve">new BSR canceling procedure is not needed. </w:t>
      </w:r>
    </w:p>
    <w:p w:rsidR="00722BC9" w:rsidRPr="00FC172B" w:rsidRDefault="00722BC9" w:rsidP="00722BC9">
      <w:pPr>
        <w:ind w:left="1600" w:hanging="1600"/>
        <w:rPr>
          <w:b/>
          <w:sz w:val="22"/>
          <w:lang w:val="en-US" w:eastAsia="ko-KR"/>
        </w:rPr>
      </w:pPr>
    </w:p>
    <w:p w:rsidR="00722BC9" w:rsidRPr="00EC5074" w:rsidRDefault="00722BC9" w:rsidP="00722BC9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4.</w:t>
      </w:r>
      <w:r>
        <w:rPr>
          <w:rFonts w:hint="eastAsia"/>
          <w:lang w:val="en-US" w:eastAsia="ko-KR"/>
        </w:rPr>
        <w:tab/>
        <w:t>References</w:t>
      </w:r>
    </w:p>
    <w:p w:rsidR="00722BC9" w:rsidRPr="001C7569" w:rsidRDefault="00722BC9" w:rsidP="00722BC9">
      <w:pPr>
        <w:rPr>
          <w:sz w:val="22"/>
          <w:szCs w:val="22"/>
          <w:lang w:eastAsia="ko-KR"/>
        </w:rPr>
      </w:pPr>
      <w:r w:rsidRPr="001C7569">
        <w:rPr>
          <w:rFonts w:hint="eastAsia"/>
          <w:sz w:val="22"/>
          <w:szCs w:val="22"/>
          <w:lang w:eastAsia="ko-KR"/>
        </w:rPr>
        <w:t>[</w:t>
      </w:r>
      <w:r>
        <w:rPr>
          <w:rFonts w:hint="eastAsia"/>
          <w:sz w:val="22"/>
          <w:szCs w:val="22"/>
          <w:lang w:eastAsia="ko-KR"/>
        </w:rPr>
        <w:t>1</w:t>
      </w:r>
      <w:r w:rsidRPr="001C7569">
        <w:rPr>
          <w:rFonts w:hint="eastAsia"/>
          <w:sz w:val="22"/>
          <w:szCs w:val="22"/>
          <w:lang w:eastAsia="ko-KR"/>
        </w:rPr>
        <w:t xml:space="preserve">] </w:t>
      </w:r>
      <w:r w:rsidR="0021710D" w:rsidRPr="0021710D">
        <w:rPr>
          <w:sz w:val="22"/>
          <w:szCs w:val="22"/>
          <w:lang w:eastAsia="ko-KR"/>
        </w:rPr>
        <w:t>R2-1805789</w:t>
      </w:r>
      <w:r w:rsidR="0021710D" w:rsidRPr="0021710D">
        <w:rPr>
          <w:sz w:val="22"/>
          <w:szCs w:val="22"/>
          <w:lang w:eastAsia="ko-KR"/>
        </w:rPr>
        <w:tab/>
        <w:t>BSR trigger/Cancellation for packet duplication</w:t>
      </w:r>
      <w:r w:rsidR="0021710D" w:rsidRPr="0021710D">
        <w:rPr>
          <w:sz w:val="22"/>
          <w:szCs w:val="22"/>
          <w:lang w:eastAsia="ko-KR"/>
        </w:rPr>
        <w:tab/>
        <w:t xml:space="preserve">Huawei, </w:t>
      </w:r>
      <w:proofErr w:type="spellStart"/>
      <w:r w:rsidR="0021710D" w:rsidRPr="0021710D">
        <w:rPr>
          <w:sz w:val="22"/>
          <w:szCs w:val="22"/>
          <w:lang w:eastAsia="ko-KR"/>
        </w:rPr>
        <w:t>HiSilicon</w:t>
      </w:r>
      <w:proofErr w:type="spellEnd"/>
    </w:p>
    <w:p w:rsidR="00722BC9" w:rsidRPr="001C7569" w:rsidRDefault="00722BC9" w:rsidP="00722BC9">
      <w:pPr>
        <w:rPr>
          <w:sz w:val="22"/>
          <w:szCs w:val="22"/>
          <w:lang w:eastAsia="ko-KR"/>
        </w:rPr>
      </w:pPr>
      <w:r w:rsidRPr="001C7569">
        <w:rPr>
          <w:rFonts w:hint="eastAsia"/>
          <w:sz w:val="22"/>
          <w:szCs w:val="22"/>
          <w:lang w:eastAsia="ko-KR"/>
        </w:rPr>
        <w:t>[</w:t>
      </w:r>
      <w:r>
        <w:rPr>
          <w:rFonts w:hint="eastAsia"/>
          <w:sz w:val="22"/>
          <w:szCs w:val="22"/>
          <w:lang w:eastAsia="ko-KR"/>
        </w:rPr>
        <w:t>2</w:t>
      </w:r>
      <w:r w:rsidRPr="001C7569">
        <w:rPr>
          <w:rFonts w:hint="eastAsia"/>
          <w:sz w:val="22"/>
          <w:szCs w:val="22"/>
          <w:lang w:eastAsia="ko-KR"/>
        </w:rPr>
        <w:t xml:space="preserve">] </w:t>
      </w:r>
      <w:r w:rsidR="0021710D" w:rsidRPr="0021710D">
        <w:rPr>
          <w:sz w:val="22"/>
          <w:szCs w:val="22"/>
        </w:rPr>
        <w:t>R2-1805956</w:t>
      </w:r>
      <w:r w:rsidR="0021710D" w:rsidRPr="0021710D">
        <w:rPr>
          <w:sz w:val="22"/>
          <w:szCs w:val="22"/>
        </w:rPr>
        <w:tab/>
        <w:t>BSR operation with CA packet duplication</w:t>
      </w:r>
      <w:r w:rsidR="0021710D" w:rsidRPr="0021710D">
        <w:rPr>
          <w:sz w:val="22"/>
          <w:szCs w:val="22"/>
        </w:rPr>
        <w:tab/>
      </w:r>
      <w:proofErr w:type="spellStart"/>
      <w:r w:rsidR="0021710D" w:rsidRPr="0021710D">
        <w:rPr>
          <w:sz w:val="22"/>
          <w:szCs w:val="22"/>
        </w:rPr>
        <w:t>Sequans</w:t>
      </w:r>
      <w:proofErr w:type="spellEnd"/>
    </w:p>
    <w:p w:rsidR="00722BC9" w:rsidRPr="00722BC9" w:rsidRDefault="00722BC9" w:rsidP="002A073C">
      <w:pPr>
        <w:ind w:left="1600" w:hanging="1600"/>
        <w:rPr>
          <w:lang w:eastAsia="ko-KR"/>
        </w:rPr>
      </w:pPr>
      <w:r w:rsidRPr="001C7569">
        <w:rPr>
          <w:rFonts w:hint="eastAsia"/>
          <w:sz w:val="22"/>
          <w:szCs w:val="22"/>
          <w:lang w:eastAsia="ko-KR"/>
        </w:rPr>
        <w:t>[</w:t>
      </w:r>
      <w:r>
        <w:rPr>
          <w:rFonts w:hint="eastAsia"/>
          <w:sz w:val="22"/>
          <w:szCs w:val="22"/>
          <w:lang w:eastAsia="ko-KR"/>
        </w:rPr>
        <w:t>3</w:t>
      </w:r>
      <w:r w:rsidRPr="001C7569">
        <w:rPr>
          <w:rFonts w:hint="eastAsia"/>
          <w:sz w:val="22"/>
          <w:szCs w:val="22"/>
          <w:lang w:eastAsia="ko-KR"/>
        </w:rPr>
        <w:t xml:space="preserve">] </w:t>
      </w:r>
      <w:r w:rsidR="0021710D" w:rsidRPr="0021710D">
        <w:rPr>
          <w:sz w:val="22"/>
          <w:szCs w:val="22"/>
        </w:rPr>
        <w:t>R2-1804677</w:t>
      </w:r>
      <w:r w:rsidR="0021710D" w:rsidRPr="0021710D">
        <w:rPr>
          <w:sz w:val="22"/>
          <w:szCs w:val="22"/>
        </w:rPr>
        <w:tab/>
        <w:t>SR and BSR cancel due to Duplication deactivation</w:t>
      </w:r>
      <w:r w:rsidR="0021710D" w:rsidRPr="0021710D">
        <w:rPr>
          <w:sz w:val="22"/>
          <w:szCs w:val="22"/>
        </w:rPr>
        <w:tab/>
        <w:t>vivo</w:t>
      </w:r>
    </w:p>
    <w:sectPr w:rsidR="00722BC9" w:rsidRPr="00722BC9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230" w:rsidRDefault="00387230">
      <w:pPr>
        <w:spacing w:after="0"/>
      </w:pPr>
      <w:r>
        <w:separator/>
      </w:r>
    </w:p>
  </w:endnote>
  <w:endnote w:type="continuationSeparator" w:id="0">
    <w:p w:rsidR="00387230" w:rsidRDefault="003872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2B0" w:rsidRDefault="004362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4362B0" w:rsidRDefault="004362B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2B0" w:rsidRDefault="004362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36B6E">
      <w:rPr>
        <w:rStyle w:val="a5"/>
      </w:rPr>
      <w:t>1</w:t>
    </w:r>
    <w:r>
      <w:rPr>
        <w:rStyle w:val="a5"/>
      </w:rPr>
      <w:fldChar w:fldCharType="end"/>
    </w:r>
  </w:p>
  <w:p w:rsidR="004362B0" w:rsidRDefault="004362B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230" w:rsidRDefault="00387230">
      <w:pPr>
        <w:spacing w:after="0"/>
      </w:pPr>
      <w:r>
        <w:separator/>
      </w:r>
    </w:p>
  </w:footnote>
  <w:footnote w:type="continuationSeparator" w:id="0">
    <w:p w:rsidR="00387230" w:rsidRDefault="003872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7630594"/>
    <w:multiLevelType w:val="hybridMultilevel"/>
    <w:tmpl w:val="3EAEE2B2"/>
    <w:lvl w:ilvl="0" w:tplc="1F5EC01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06D7B9B"/>
    <w:multiLevelType w:val="hybridMultilevel"/>
    <w:tmpl w:val="6E52CAEE"/>
    <w:lvl w:ilvl="0" w:tplc="0ED8CFC6">
      <w:start w:val="2375"/>
      <w:numFmt w:val="bullet"/>
      <w:lvlText w:val="-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9660399"/>
    <w:multiLevelType w:val="hybridMultilevel"/>
    <w:tmpl w:val="0FBCEE84"/>
    <w:lvl w:ilvl="0" w:tplc="437A0D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4A78104E"/>
    <w:multiLevelType w:val="hybridMultilevel"/>
    <w:tmpl w:val="E71490AE"/>
    <w:lvl w:ilvl="0" w:tplc="8A6E0E7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30"/>
  </w:num>
  <w:num w:numId="4">
    <w:abstractNumId w:val="20"/>
  </w:num>
  <w:num w:numId="5">
    <w:abstractNumId w:val="10"/>
  </w:num>
  <w:num w:numId="6">
    <w:abstractNumId w:val="14"/>
  </w:num>
  <w:num w:numId="7">
    <w:abstractNumId w:val="29"/>
  </w:num>
  <w:num w:numId="8">
    <w:abstractNumId w:val="23"/>
  </w:num>
  <w:num w:numId="9">
    <w:abstractNumId w:val="6"/>
  </w:num>
  <w:num w:numId="10">
    <w:abstractNumId w:val="17"/>
  </w:num>
  <w:num w:numId="11">
    <w:abstractNumId w:val="4"/>
  </w:num>
  <w:num w:numId="12">
    <w:abstractNumId w:val="26"/>
  </w:num>
  <w:num w:numId="13">
    <w:abstractNumId w:val="5"/>
  </w:num>
  <w:num w:numId="14">
    <w:abstractNumId w:val="18"/>
  </w:num>
  <w:num w:numId="15">
    <w:abstractNumId w:val="2"/>
  </w:num>
  <w:num w:numId="16">
    <w:abstractNumId w:val="31"/>
  </w:num>
  <w:num w:numId="17">
    <w:abstractNumId w:val="28"/>
  </w:num>
  <w:num w:numId="18">
    <w:abstractNumId w:val="25"/>
  </w:num>
  <w:num w:numId="19">
    <w:abstractNumId w:val="19"/>
  </w:num>
  <w:num w:numId="20">
    <w:abstractNumId w:val="8"/>
  </w:num>
  <w:num w:numId="21">
    <w:abstractNumId w:val="21"/>
  </w:num>
  <w:num w:numId="22">
    <w:abstractNumId w:val="9"/>
  </w:num>
  <w:num w:numId="23">
    <w:abstractNumId w:val="22"/>
  </w:num>
  <w:num w:numId="24">
    <w:abstractNumId w:val="24"/>
  </w:num>
  <w:num w:numId="25">
    <w:abstractNumId w:val="1"/>
  </w:num>
  <w:num w:numId="26">
    <w:abstractNumId w:val="13"/>
  </w:num>
  <w:num w:numId="27">
    <w:abstractNumId w:val="27"/>
  </w:num>
  <w:num w:numId="28">
    <w:abstractNumId w:val="16"/>
  </w:num>
  <w:num w:numId="29">
    <w:abstractNumId w:val="7"/>
  </w:num>
  <w:num w:numId="30">
    <w:abstractNumId w:val="15"/>
  </w:num>
  <w:num w:numId="31">
    <w:abstractNumId w:val="3"/>
  </w:num>
  <w:num w:numId="32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3E2C"/>
    <w:rsid w:val="000045DE"/>
    <w:rsid w:val="000076B1"/>
    <w:rsid w:val="00007E28"/>
    <w:rsid w:val="00010466"/>
    <w:rsid w:val="0001106A"/>
    <w:rsid w:val="00011D72"/>
    <w:rsid w:val="000146E5"/>
    <w:rsid w:val="00014A21"/>
    <w:rsid w:val="0002241A"/>
    <w:rsid w:val="000224E8"/>
    <w:rsid w:val="0002289A"/>
    <w:rsid w:val="000240B1"/>
    <w:rsid w:val="0002583C"/>
    <w:rsid w:val="000261D6"/>
    <w:rsid w:val="00026B34"/>
    <w:rsid w:val="000313DB"/>
    <w:rsid w:val="000316B9"/>
    <w:rsid w:val="00032326"/>
    <w:rsid w:val="000370F8"/>
    <w:rsid w:val="0004262E"/>
    <w:rsid w:val="00045D88"/>
    <w:rsid w:val="00047D25"/>
    <w:rsid w:val="0005034D"/>
    <w:rsid w:val="0005128C"/>
    <w:rsid w:val="000536D8"/>
    <w:rsid w:val="000630FC"/>
    <w:rsid w:val="00063B30"/>
    <w:rsid w:val="000658D8"/>
    <w:rsid w:val="000669F9"/>
    <w:rsid w:val="00070353"/>
    <w:rsid w:val="000742C6"/>
    <w:rsid w:val="00083310"/>
    <w:rsid w:val="00087766"/>
    <w:rsid w:val="000913B7"/>
    <w:rsid w:val="00092750"/>
    <w:rsid w:val="000929E7"/>
    <w:rsid w:val="00092DA6"/>
    <w:rsid w:val="000959C4"/>
    <w:rsid w:val="000A26DA"/>
    <w:rsid w:val="000A3195"/>
    <w:rsid w:val="000A36BE"/>
    <w:rsid w:val="000B0BC2"/>
    <w:rsid w:val="000B27BC"/>
    <w:rsid w:val="000B51AA"/>
    <w:rsid w:val="000B757A"/>
    <w:rsid w:val="000C45FB"/>
    <w:rsid w:val="000C6778"/>
    <w:rsid w:val="000C74FA"/>
    <w:rsid w:val="000D470A"/>
    <w:rsid w:val="000D7E20"/>
    <w:rsid w:val="000E1226"/>
    <w:rsid w:val="000E3238"/>
    <w:rsid w:val="000E7480"/>
    <w:rsid w:val="000F0E2C"/>
    <w:rsid w:val="000F1580"/>
    <w:rsid w:val="000F2506"/>
    <w:rsid w:val="000F3A17"/>
    <w:rsid w:val="000F522D"/>
    <w:rsid w:val="000F6AB5"/>
    <w:rsid w:val="000F7AFA"/>
    <w:rsid w:val="00101221"/>
    <w:rsid w:val="00107355"/>
    <w:rsid w:val="001135EC"/>
    <w:rsid w:val="00113764"/>
    <w:rsid w:val="00114906"/>
    <w:rsid w:val="00116C52"/>
    <w:rsid w:val="0011706E"/>
    <w:rsid w:val="001258D1"/>
    <w:rsid w:val="00126E91"/>
    <w:rsid w:val="00127FD1"/>
    <w:rsid w:val="00136483"/>
    <w:rsid w:val="0013687D"/>
    <w:rsid w:val="001409F2"/>
    <w:rsid w:val="00142D42"/>
    <w:rsid w:val="00144139"/>
    <w:rsid w:val="00145768"/>
    <w:rsid w:val="00156314"/>
    <w:rsid w:val="00156882"/>
    <w:rsid w:val="001612C6"/>
    <w:rsid w:val="00161A11"/>
    <w:rsid w:val="0016495D"/>
    <w:rsid w:val="00166D17"/>
    <w:rsid w:val="0017369A"/>
    <w:rsid w:val="00180176"/>
    <w:rsid w:val="00183E91"/>
    <w:rsid w:val="001848A9"/>
    <w:rsid w:val="00185259"/>
    <w:rsid w:val="0019011F"/>
    <w:rsid w:val="001918D0"/>
    <w:rsid w:val="00195989"/>
    <w:rsid w:val="0019611A"/>
    <w:rsid w:val="00196AEC"/>
    <w:rsid w:val="001A1173"/>
    <w:rsid w:val="001A13D0"/>
    <w:rsid w:val="001A3837"/>
    <w:rsid w:val="001A57BB"/>
    <w:rsid w:val="001A5F32"/>
    <w:rsid w:val="001B1AF6"/>
    <w:rsid w:val="001B2D48"/>
    <w:rsid w:val="001B3617"/>
    <w:rsid w:val="001C6E6B"/>
    <w:rsid w:val="001C7582"/>
    <w:rsid w:val="001C7DBA"/>
    <w:rsid w:val="001D1229"/>
    <w:rsid w:val="001D2331"/>
    <w:rsid w:val="001D3E96"/>
    <w:rsid w:val="001D56CB"/>
    <w:rsid w:val="001D6827"/>
    <w:rsid w:val="001D719B"/>
    <w:rsid w:val="001D7BD1"/>
    <w:rsid w:val="001D7FA0"/>
    <w:rsid w:val="001E0E22"/>
    <w:rsid w:val="001E2292"/>
    <w:rsid w:val="001E76A2"/>
    <w:rsid w:val="001F03A4"/>
    <w:rsid w:val="001F158E"/>
    <w:rsid w:val="001F2548"/>
    <w:rsid w:val="001F2D1C"/>
    <w:rsid w:val="001F2FB7"/>
    <w:rsid w:val="001F422C"/>
    <w:rsid w:val="002000B3"/>
    <w:rsid w:val="00200425"/>
    <w:rsid w:val="00204B2D"/>
    <w:rsid w:val="002075AD"/>
    <w:rsid w:val="00215D9B"/>
    <w:rsid w:val="0021710D"/>
    <w:rsid w:val="0021726B"/>
    <w:rsid w:val="00223977"/>
    <w:rsid w:val="00223BD1"/>
    <w:rsid w:val="00225121"/>
    <w:rsid w:val="00230B7B"/>
    <w:rsid w:val="0023580A"/>
    <w:rsid w:val="00240D54"/>
    <w:rsid w:val="00240EF2"/>
    <w:rsid w:val="00241567"/>
    <w:rsid w:val="002474E4"/>
    <w:rsid w:val="00247902"/>
    <w:rsid w:val="002505F3"/>
    <w:rsid w:val="00250DCA"/>
    <w:rsid w:val="002517D6"/>
    <w:rsid w:val="002518E2"/>
    <w:rsid w:val="00254980"/>
    <w:rsid w:val="0025666C"/>
    <w:rsid w:val="00256B9F"/>
    <w:rsid w:val="00260201"/>
    <w:rsid w:val="00262F2E"/>
    <w:rsid w:val="00264D34"/>
    <w:rsid w:val="00267A3C"/>
    <w:rsid w:val="00270359"/>
    <w:rsid w:val="00273D5A"/>
    <w:rsid w:val="002761B4"/>
    <w:rsid w:val="002761EF"/>
    <w:rsid w:val="00277383"/>
    <w:rsid w:val="00282239"/>
    <w:rsid w:val="002862C3"/>
    <w:rsid w:val="00290DA1"/>
    <w:rsid w:val="0029307A"/>
    <w:rsid w:val="00297D81"/>
    <w:rsid w:val="002A073C"/>
    <w:rsid w:val="002A5540"/>
    <w:rsid w:val="002B0C66"/>
    <w:rsid w:val="002B65FF"/>
    <w:rsid w:val="002C1A4E"/>
    <w:rsid w:val="002C2A54"/>
    <w:rsid w:val="002C38A6"/>
    <w:rsid w:val="002C6A14"/>
    <w:rsid w:val="002D13B6"/>
    <w:rsid w:val="002D7F1C"/>
    <w:rsid w:val="002E0A75"/>
    <w:rsid w:val="002E148C"/>
    <w:rsid w:val="002E4F0A"/>
    <w:rsid w:val="002E52C2"/>
    <w:rsid w:val="002E648B"/>
    <w:rsid w:val="002F175B"/>
    <w:rsid w:val="002F52FA"/>
    <w:rsid w:val="00300BEA"/>
    <w:rsid w:val="00300EB2"/>
    <w:rsid w:val="00301482"/>
    <w:rsid w:val="00310647"/>
    <w:rsid w:val="00311993"/>
    <w:rsid w:val="00312A7E"/>
    <w:rsid w:val="00313A41"/>
    <w:rsid w:val="00320787"/>
    <w:rsid w:val="00321397"/>
    <w:rsid w:val="00323012"/>
    <w:rsid w:val="0032613C"/>
    <w:rsid w:val="00326244"/>
    <w:rsid w:val="00330B70"/>
    <w:rsid w:val="003328B1"/>
    <w:rsid w:val="00332D0D"/>
    <w:rsid w:val="00333352"/>
    <w:rsid w:val="00334230"/>
    <w:rsid w:val="0034036A"/>
    <w:rsid w:val="0034087E"/>
    <w:rsid w:val="003418D9"/>
    <w:rsid w:val="00342405"/>
    <w:rsid w:val="00343C8F"/>
    <w:rsid w:val="00343D5B"/>
    <w:rsid w:val="00346415"/>
    <w:rsid w:val="00350F10"/>
    <w:rsid w:val="00354636"/>
    <w:rsid w:val="0035594E"/>
    <w:rsid w:val="0035600C"/>
    <w:rsid w:val="00357149"/>
    <w:rsid w:val="00364A8B"/>
    <w:rsid w:val="0036750D"/>
    <w:rsid w:val="003712D7"/>
    <w:rsid w:val="0037194B"/>
    <w:rsid w:val="003731DF"/>
    <w:rsid w:val="003736C2"/>
    <w:rsid w:val="00374348"/>
    <w:rsid w:val="00383E59"/>
    <w:rsid w:val="00387230"/>
    <w:rsid w:val="003902CD"/>
    <w:rsid w:val="003947C4"/>
    <w:rsid w:val="00394A4D"/>
    <w:rsid w:val="0039788D"/>
    <w:rsid w:val="003A07D2"/>
    <w:rsid w:val="003A1581"/>
    <w:rsid w:val="003A1EDE"/>
    <w:rsid w:val="003A2009"/>
    <w:rsid w:val="003B10D9"/>
    <w:rsid w:val="003B1B93"/>
    <w:rsid w:val="003B2894"/>
    <w:rsid w:val="003B76B1"/>
    <w:rsid w:val="003C1783"/>
    <w:rsid w:val="003C5B7C"/>
    <w:rsid w:val="003C5DEF"/>
    <w:rsid w:val="003D2CF1"/>
    <w:rsid w:val="003E17F9"/>
    <w:rsid w:val="003E2B8E"/>
    <w:rsid w:val="003E410B"/>
    <w:rsid w:val="003E4A1F"/>
    <w:rsid w:val="003E63E2"/>
    <w:rsid w:val="003F3F13"/>
    <w:rsid w:val="003F65DB"/>
    <w:rsid w:val="003F6D47"/>
    <w:rsid w:val="00400940"/>
    <w:rsid w:val="00401070"/>
    <w:rsid w:val="004026CF"/>
    <w:rsid w:val="00406F7C"/>
    <w:rsid w:val="0041053D"/>
    <w:rsid w:val="00412227"/>
    <w:rsid w:val="00421FF9"/>
    <w:rsid w:val="004252D0"/>
    <w:rsid w:val="00425345"/>
    <w:rsid w:val="00430A67"/>
    <w:rsid w:val="0043100D"/>
    <w:rsid w:val="00433438"/>
    <w:rsid w:val="00434D6C"/>
    <w:rsid w:val="004362B0"/>
    <w:rsid w:val="0043635C"/>
    <w:rsid w:val="00436C5D"/>
    <w:rsid w:val="00446A97"/>
    <w:rsid w:val="0046022D"/>
    <w:rsid w:val="00461455"/>
    <w:rsid w:val="004619D1"/>
    <w:rsid w:val="00461E25"/>
    <w:rsid w:val="0047071B"/>
    <w:rsid w:val="0047120C"/>
    <w:rsid w:val="00475B98"/>
    <w:rsid w:val="0048005E"/>
    <w:rsid w:val="00486BB2"/>
    <w:rsid w:val="004938B1"/>
    <w:rsid w:val="00493EE7"/>
    <w:rsid w:val="00494320"/>
    <w:rsid w:val="004A0763"/>
    <w:rsid w:val="004A0CDC"/>
    <w:rsid w:val="004A2A1E"/>
    <w:rsid w:val="004A62F0"/>
    <w:rsid w:val="004B2CCE"/>
    <w:rsid w:val="004B568B"/>
    <w:rsid w:val="004B7B14"/>
    <w:rsid w:val="004C1468"/>
    <w:rsid w:val="004C2B2D"/>
    <w:rsid w:val="004C5DBA"/>
    <w:rsid w:val="004C65E9"/>
    <w:rsid w:val="004D007E"/>
    <w:rsid w:val="004D2FF0"/>
    <w:rsid w:val="004D37C9"/>
    <w:rsid w:val="004D3CE9"/>
    <w:rsid w:val="004D79FD"/>
    <w:rsid w:val="004E262A"/>
    <w:rsid w:val="004E2A9E"/>
    <w:rsid w:val="004E2AA5"/>
    <w:rsid w:val="004E6E56"/>
    <w:rsid w:val="004F272B"/>
    <w:rsid w:val="004F3A27"/>
    <w:rsid w:val="00501F98"/>
    <w:rsid w:val="0050669A"/>
    <w:rsid w:val="00517B55"/>
    <w:rsid w:val="00523259"/>
    <w:rsid w:val="005242FA"/>
    <w:rsid w:val="00527842"/>
    <w:rsid w:val="0053228F"/>
    <w:rsid w:val="00534CDF"/>
    <w:rsid w:val="00536B6E"/>
    <w:rsid w:val="005371E3"/>
    <w:rsid w:val="005379AD"/>
    <w:rsid w:val="00543176"/>
    <w:rsid w:val="0054411D"/>
    <w:rsid w:val="00544384"/>
    <w:rsid w:val="00550DB7"/>
    <w:rsid w:val="00550EDF"/>
    <w:rsid w:val="00552813"/>
    <w:rsid w:val="005568EF"/>
    <w:rsid w:val="00557C3F"/>
    <w:rsid w:val="005603E2"/>
    <w:rsid w:val="00560A60"/>
    <w:rsid w:val="00563BB3"/>
    <w:rsid w:val="005672EC"/>
    <w:rsid w:val="00570800"/>
    <w:rsid w:val="005717BE"/>
    <w:rsid w:val="00574056"/>
    <w:rsid w:val="005742CB"/>
    <w:rsid w:val="00586BAA"/>
    <w:rsid w:val="005908FE"/>
    <w:rsid w:val="00592331"/>
    <w:rsid w:val="00594018"/>
    <w:rsid w:val="00595592"/>
    <w:rsid w:val="005A3090"/>
    <w:rsid w:val="005A527E"/>
    <w:rsid w:val="005A704B"/>
    <w:rsid w:val="005B161B"/>
    <w:rsid w:val="005B1E63"/>
    <w:rsid w:val="005B219D"/>
    <w:rsid w:val="005B36C9"/>
    <w:rsid w:val="005C13A8"/>
    <w:rsid w:val="005C3160"/>
    <w:rsid w:val="005C32A4"/>
    <w:rsid w:val="005D2904"/>
    <w:rsid w:val="005D7F7C"/>
    <w:rsid w:val="005E00FD"/>
    <w:rsid w:val="005E3159"/>
    <w:rsid w:val="005E3B77"/>
    <w:rsid w:val="005E649A"/>
    <w:rsid w:val="005E7578"/>
    <w:rsid w:val="005F4E51"/>
    <w:rsid w:val="005F723E"/>
    <w:rsid w:val="00600704"/>
    <w:rsid w:val="006037CA"/>
    <w:rsid w:val="00605A14"/>
    <w:rsid w:val="00605D44"/>
    <w:rsid w:val="0061135B"/>
    <w:rsid w:val="00615349"/>
    <w:rsid w:val="006159AE"/>
    <w:rsid w:val="00616EFC"/>
    <w:rsid w:val="00617AAD"/>
    <w:rsid w:val="00622D7C"/>
    <w:rsid w:val="00623F20"/>
    <w:rsid w:val="006252B4"/>
    <w:rsid w:val="00626745"/>
    <w:rsid w:val="00634448"/>
    <w:rsid w:val="006403CB"/>
    <w:rsid w:val="006406F4"/>
    <w:rsid w:val="00642291"/>
    <w:rsid w:val="00643D00"/>
    <w:rsid w:val="00644DAB"/>
    <w:rsid w:val="00651406"/>
    <w:rsid w:val="0066018C"/>
    <w:rsid w:val="006632E7"/>
    <w:rsid w:val="00665DDB"/>
    <w:rsid w:val="0066642E"/>
    <w:rsid w:val="00667461"/>
    <w:rsid w:val="00670224"/>
    <w:rsid w:val="00670950"/>
    <w:rsid w:val="00670BB9"/>
    <w:rsid w:val="006730ED"/>
    <w:rsid w:val="00674091"/>
    <w:rsid w:val="00676ADB"/>
    <w:rsid w:val="0068065A"/>
    <w:rsid w:val="00682639"/>
    <w:rsid w:val="00685031"/>
    <w:rsid w:val="00690CF7"/>
    <w:rsid w:val="00691E3E"/>
    <w:rsid w:val="006A320E"/>
    <w:rsid w:val="006A69BD"/>
    <w:rsid w:val="006B14DF"/>
    <w:rsid w:val="006B18E5"/>
    <w:rsid w:val="006B364D"/>
    <w:rsid w:val="006B501C"/>
    <w:rsid w:val="006B59F5"/>
    <w:rsid w:val="006B5CBF"/>
    <w:rsid w:val="006C034D"/>
    <w:rsid w:val="006C106D"/>
    <w:rsid w:val="006C1C0E"/>
    <w:rsid w:val="006C253E"/>
    <w:rsid w:val="006C57DA"/>
    <w:rsid w:val="006D1489"/>
    <w:rsid w:val="006D292A"/>
    <w:rsid w:val="006D5D4A"/>
    <w:rsid w:val="006D60CF"/>
    <w:rsid w:val="006D6140"/>
    <w:rsid w:val="006D6656"/>
    <w:rsid w:val="006D7639"/>
    <w:rsid w:val="006E4E45"/>
    <w:rsid w:val="006E5978"/>
    <w:rsid w:val="006F09E9"/>
    <w:rsid w:val="006F0B70"/>
    <w:rsid w:val="006F1CCD"/>
    <w:rsid w:val="006F2E10"/>
    <w:rsid w:val="006F329C"/>
    <w:rsid w:val="006F4C26"/>
    <w:rsid w:val="0070002B"/>
    <w:rsid w:val="00702BFF"/>
    <w:rsid w:val="00702FCA"/>
    <w:rsid w:val="00704134"/>
    <w:rsid w:val="00704B55"/>
    <w:rsid w:val="00705F6B"/>
    <w:rsid w:val="00705F97"/>
    <w:rsid w:val="0071234A"/>
    <w:rsid w:val="00713146"/>
    <w:rsid w:val="00714CFC"/>
    <w:rsid w:val="0071610F"/>
    <w:rsid w:val="007202A2"/>
    <w:rsid w:val="00722BC9"/>
    <w:rsid w:val="00725DF8"/>
    <w:rsid w:val="0072793D"/>
    <w:rsid w:val="00731A2B"/>
    <w:rsid w:val="007320D6"/>
    <w:rsid w:val="00733F15"/>
    <w:rsid w:val="00735D56"/>
    <w:rsid w:val="00746A64"/>
    <w:rsid w:val="00752256"/>
    <w:rsid w:val="00761340"/>
    <w:rsid w:val="00763ABE"/>
    <w:rsid w:val="00767188"/>
    <w:rsid w:val="007676FA"/>
    <w:rsid w:val="0077088F"/>
    <w:rsid w:val="007721BF"/>
    <w:rsid w:val="0077653A"/>
    <w:rsid w:val="007814DC"/>
    <w:rsid w:val="00782BF6"/>
    <w:rsid w:val="0078341D"/>
    <w:rsid w:val="00784B22"/>
    <w:rsid w:val="0078588E"/>
    <w:rsid w:val="00790415"/>
    <w:rsid w:val="0079441B"/>
    <w:rsid w:val="00796C22"/>
    <w:rsid w:val="00796DDE"/>
    <w:rsid w:val="00797683"/>
    <w:rsid w:val="00797D90"/>
    <w:rsid w:val="007A0A5F"/>
    <w:rsid w:val="007A1688"/>
    <w:rsid w:val="007A250B"/>
    <w:rsid w:val="007A2942"/>
    <w:rsid w:val="007A5D31"/>
    <w:rsid w:val="007A7580"/>
    <w:rsid w:val="007B6A25"/>
    <w:rsid w:val="007C4A95"/>
    <w:rsid w:val="007C6477"/>
    <w:rsid w:val="007C770C"/>
    <w:rsid w:val="007D629E"/>
    <w:rsid w:val="007D6958"/>
    <w:rsid w:val="007D6CA7"/>
    <w:rsid w:val="007E0D8C"/>
    <w:rsid w:val="007E18F6"/>
    <w:rsid w:val="007E1AA1"/>
    <w:rsid w:val="007E1CFF"/>
    <w:rsid w:val="007E262F"/>
    <w:rsid w:val="007E400E"/>
    <w:rsid w:val="007E4FEF"/>
    <w:rsid w:val="007E5110"/>
    <w:rsid w:val="007F25CE"/>
    <w:rsid w:val="007F29F0"/>
    <w:rsid w:val="007F5739"/>
    <w:rsid w:val="007F64DD"/>
    <w:rsid w:val="007F711C"/>
    <w:rsid w:val="007F7CC2"/>
    <w:rsid w:val="00801DC6"/>
    <w:rsid w:val="008047DE"/>
    <w:rsid w:val="008107B5"/>
    <w:rsid w:val="008156F9"/>
    <w:rsid w:val="00823245"/>
    <w:rsid w:val="00824C73"/>
    <w:rsid w:val="00824DFB"/>
    <w:rsid w:val="0082775A"/>
    <w:rsid w:val="00831FA3"/>
    <w:rsid w:val="008351BE"/>
    <w:rsid w:val="008369DB"/>
    <w:rsid w:val="00837463"/>
    <w:rsid w:val="008374C5"/>
    <w:rsid w:val="0084041C"/>
    <w:rsid w:val="008404E7"/>
    <w:rsid w:val="008412AB"/>
    <w:rsid w:val="00844D8B"/>
    <w:rsid w:val="008452D8"/>
    <w:rsid w:val="00845B1A"/>
    <w:rsid w:val="00845D63"/>
    <w:rsid w:val="00846E42"/>
    <w:rsid w:val="0085151E"/>
    <w:rsid w:val="008544B7"/>
    <w:rsid w:val="00856A9D"/>
    <w:rsid w:val="00856E67"/>
    <w:rsid w:val="008605C2"/>
    <w:rsid w:val="008733DC"/>
    <w:rsid w:val="00873B78"/>
    <w:rsid w:val="00877062"/>
    <w:rsid w:val="00880056"/>
    <w:rsid w:val="00887342"/>
    <w:rsid w:val="00887B5E"/>
    <w:rsid w:val="00892BBD"/>
    <w:rsid w:val="00893B99"/>
    <w:rsid w:val="0089566A"/>
    <w:rsid w:val="008A2D60"/>
    <w:rsid w:val="008A3766"/>
    <w:rsid w:val="008A7C8A"/>
    <w:rsid w:val="008B35F8"/>
    <w:rsid w:val="008B4D9C"/>
    <w:rsid w:val="008B52AA"/>
    <w:rsid w:val="008B6C7C"/>
    <w:rsid w:val="008C0D8D"/>
    <w:rsid w:val="008C3ECC"/>
    <w:rsid w:val="008C4EF0"/>
    <w:rsid w:val="008C570A"/>
    <w:rsid w:val="008C6439"/>
    <w:rsid w:val="008C6DB1"/>
    <w:rsid w:val="008C715E"/>
    <w:rsid w:val="008D0DB6"/>
    <w:rsid w:val="008D0EBE"/>
    <w:rsid w:val="008D3903"/>
    <w:rsid w:val="008D5B7C"/>
    <w:rsid w:val="008E64E8"/>
    <w:rsid w:val="008F37DF"/>
    <w:rsid w:val="008F4438"/>
    <w:rsid w:val="008F70A7"/>
    <w:rsid w:val="009013E8"/>
    <w:rsid w:val="009031CB"/>
    <w:rsid w:val="009063AA"/>
    <w:rsid w:val="0091535A"/>
    <w:rsid w:val="00916410"/>
    <w:rsid w:val="00916478"/>
    <w:rsid w:val="009207B8"/>
    <w:rsid w:val="0092281A"/>
    <w:rsid w:val="00925588"/>
    <w:rsid w:val="00927C62"/>
    <w:rsid w:val="00930F09"/>
    <w:rsid w:val="00932AFD"/>
    <w:rsid w:val="00932BC6"/>
    <w:rsid w:val="0093470E"/>
    <w:rsid w:val="00940A6B"/>
    <w:rsid w:val="00941054"/>
    <w:rsid w:val="00942870"/>
    <w:rsid w:val="0094447E"/>
    <w:rsid w:val="0095188F"/>
    <w:rsid w:val="00952F15"/>
    <w:rsid w:val="00954B51"/>
    <w:rsid w:val="0095772A"/>
    <w:rsid w:val="0096283F"/>
    <w:rsid w:val="00962949"/>
    <w:rsid w:val="00965FC1"/>
    <w:rsid w:val="00966E86"/>
    <w:rsid w:val="00967BC7"/>
    <w:rsid w:val="00971980"/>
    <w:rsid w:val="0097335F"/>
    <w:rsid w:val="00975589"/>
    <w:rsid w:val="00976C3C"/>
    <w:rsid w:val="009859BF"/>
    <w:rsid w:val="00985AEF"/>
    <w:rsid w:val="0098656A"/>
    <w:rsid w:val="00986A3D"/>
    <w:rsid w:val="0098773D"/>
    <w:rsid w:val="00992696"/>
    <w:rsid w:val="009A4948"/>
    <w:rsid w:val="009B18BE"/>
    <w:rsid w:val="009B1C6B"/>
    <w:rsid w:val="009B3EB6"/>
    <w:rsid w:val="009C029D"/>
    <w:rsid w:val="009C107D"/>
    <w:rsid w:val="009C184E"/>
    <w:rsid w:val="009C1A62"/>
    <w:rsid w:val="009C2EA8"/>
    <w:rsid w:val="009C3645"/>
    <w:rsid w:val="009C37FA"/>
    <w:rsid w:val="009C4898"/>
    <w:rsid w:val="009C4F6D"/>
    <w:rsid w:val="009C50C0"/>
    <w:rsid w:val="009C5F6E"/>
    <w:rsid w:val="009C6B39"/>
    <w:rsid w:val="009C7301"/>
    <w:rsid w:val="009D4D1F"/>
    <w:rsid w:val="009D7106"/>
    <w:rsid w:val="009E2137"/>
    <w:rsid w:val="009E4445"/>
    <w:rsid w:val="009E5CDA"/>
    <w:rsid w:val="009F0741"/>
    <w:rsid w:val="009F3C62"/>
    <w:rsid w:val="009F5C8D"/>
    <w:rsid w:val="009F7334"/>
    <w:rsid w:val="00A0059D"/>
    <w:rsid w:val="00A02BDB"/>
    <w:rsid w:val="00A02F28"/>
    <w:rsid w:val="00A04DA4"/>
    <w:rsid w:val="00A10654"/>
    <w:rsid w:val="00A1266A"/>
    <w:rsid w:val="00A164FC"/>
    <w:rsid w:val="00A16D3A"/>
    <w:rsid w:val="00A227EB"/>
    <w:rsid w:val="00A24C28"/>
    <w:rsid w:val="00A3386A"/>
    <w:rsid w:val="00A33FBB"/>
    <w:rsid w:val="00A3597A"/>
    <w:rsid w:val="00A3626A"/>
    <w:rsid w:val="00A420BC"/>
    <w:rsid w:val="00A437FF"/>
    <w:rsid w:val="00A46AAE"/>
    <w:rsid w:val="00A510C2"/>
    <w:rsid w:val="00A53A4B"/>
    <w:rsid w:val="00A55D2D"/>
    <w:rsid w:val="00A561BF"/>
    <w:rsid w:val="00A60664"/>
    <w:rsid w:val="00A711BC"/>
    <w:rsid w:val="00A71444"/>
    <w:rsid w:val="00A7297F"/>
    <w:rsid w:val="00A73011"/>
    <w:rsid w:val="00A737E8"/>
    <w:rsid w:val="00A74440"/>
    <w:rsid w:val="00A75F2B"/>
    <w:rsid w:val="00A76942"/>
    <w:rsid w:val="00A76A35"/>
    <w:rsid w:val="00A80AEE"/>
    <w:rsid w:val="00A81611"/>
    <w:rsid w:val="00A86EF5"/>
    <w:rsid w:val="00A87074"/>
    <w:rsid w:val="00A92239"/>
    <w:rsid w:val="00A9603A"/>
    <w:rsid w:val="00AA0557"/>
    <w:rsid w:val="00AA1C20"/>
    <w:rsid w:val="00AA4B4E"/>
    <w:rsid w:val="00AA5A4D"/>
    <w:rsid w:val="00AA5B6F"/>
    <w:rsid w:val="00AA67C4"/>
    <w:rsid w:val="00AB12AF"/>
    <w:rsid w:val="00AB22F6"/>
    <w:rsid w:val="00AB72B7"/>
    <w:rsid w:val="00AB7DB8"/>
    <w:rsid w:val="00AB7DC4"/>
    <w:rsid w:val="00AC03FC"/>
    <w:rsid w:val="00AC1C9A"/>
    <w:rsid w:val="00AD1522"/>
    <w:rsid w:val="00AD354C"/>
    <w:rsid w:val="00AD3DCA"/>
    <w:rsid w:val="00AE1B9C"/>
    <w:rsid w:val="00AE41F1"/>
    <w:rsid w:val="00AE5329"/>
    <w:rsid w:val="00AE6656"/>
    <w:rsid w:val="00AE77F1"/>
    <w:rsid w:val="00AF161E"/>
    <w:rsid w:val="00AF29CF"/>
    <w:rsid w:val="00AF312C"/>
    <w:rsid w:val="00AF496E"/>
    <w:rsid w:val="00AF6EFB"/>
    <w:rsid w:val="00AF73E5"/>
    <w:rsid w:val="00B00F66"/>
    <w:rsid w:val="00B03278"/>
    <w:rsid w:val="00B10A91"/>
    <w:rsid w:val="00B16C6B"/>
    <w:rsid w:val="00B17FAA"/>
    <w:rsid w:val="00B21493"/>
    <w:rsid w:val="00B25F6C"/>
    <w:rsid w:val="00B26614"/>
    <w:rsid w:val="00B31B77"/>
    <w:rsid w:val="00B33E75"/>
    <w:rsid w:val="00B34FA1"/>
    <w:rsid w:val="00B40735"/>
    <w:rsid w:val="00B42BF5"/>
    <w:rsid w:val="00B437A6"/>
    <w:rsid w:val="00B449D9"/>
    <w:rsid w:val="00B51E6F"/>
    <w:rsid w:val="00B52701"/>
    <w:rsid w:val="00B52B69"/>
    <w:rsid w:val="00B5700C"/>
    <w:rsid w:val="00B57E73"/>
    <w:rsid w:val="00B66BEE"/>
    <w:rsid w:val="00B72137"/>
    <w:rsid w:val="00B728FE"/>
    <w:rsid w:val="00B7411D"/>
    <w:rsid w:val="00B7506D"/>
    <w:rsid w:val="00B7741C"/>
    <w:rsid w:val="00B77BC0"/>
    <w:rsid w:val="00B837E2"/>
    <w:rsid w:val="00B842DB"/>
    <w:rsid w:val="00B84A97"/>
    <w:rsid w:val="00B84B7F"/>
    <w:rsid w:val="00B86CB8"/>
    <w:rsid w:val="00B960BB"/>
    <w:rsid w:val="00B96FFD"/>
    <w:rsid w:val="00BA2E5A"/>
    <w:rsid w:val="00BA6A80"/>
    <w:rsid w:val="00BB067A"/>
    <w:rsid w:val="00BB10EF"/>
    <w:rsid w:val="00BB1954"/>
    <w:rsid w:val="00BB262C"/>
    <w:rsid w:val="00BB3E23"/>
    <w:rsid w:val="00BB5DD4"/>
    <w:rsid w:val="00BB7F28"/>
    <w:rsid w:val="00BC5821"/>
    <w:rsid w:val="00BC60A5"/>
    <w:rsid w:val="00BC7D62"/>
    <w:rsid w:val="00BD3D1D"/>
    <w:rsid w:val="00BD6FF8"/>
    <w:rsid w:val="00BE1343"/>
    <w:rsid w:val="00BE23AF"/>
    <w:rsid w:val="00BE2B8C"/>
    <w:rsid w:val="00BE4183"/>
    <w:rsid w:val="00BE437B"/>
    <w:rsid w:val="00BE5EAC"/>
    <w:rsid w:val="00BE6D63"/>
    <w:rsid w:val="00BF60D3"/>
    <w:rsid w:val="00BF631F"/>
    <w:rsid w:val="00BF6FCF"/>
    <w:rsid w:val="00C010FF"/>
    <w:rsid w:val="00C01C86"/>
    <w:rsid w:val="00C05FB7"/>
    <w:rsid w:val="00C07B74"/>
    <w:rsid w:val="00C10FE3"/>
    <w:rsid w:val="00C11AC9"/>
    <w:rsid w:val="00C14390"/>
    <w:rsid w:val="00C166E6"/>
    <w:rsid w:val="00C20AE5"/>
    <w:rsid w:val="00C217B2"/>
    <w:rsid w:val="00C222FD"/>
    <w:rsid w:val="00C23331"/>
    <w:rsid w:val="00C2450D"/>
    <w:rsid w:val="00C336CA"/>
    <w:rsid w:val="00C36A59"/>
    <w:rsid w:val="00C427F5"/>
    <w:rsid w:val="00C433A8"/>
    <w:rsid w:val="00C45F07"/>
    <w:rsid w:val="00C52471"/>
    <w:rsid w:val="00C5307D"/>
    <w:rsid w:val="00C54497"/>
    <w:rsid w:val="00C54A06"/>
    <w:rsid w:val="00C55612"/>
    <w:rsid w:val="00C561DE"/>
    <w:rsid w:val="00C60112"/>
    <w:rsid w:val="00C65823"/>
    <w:rsid w:val="00C6797F"/>
    <w:rsid w:val="00C70144"/>
    <w:rsid w:val="00C7157C"/>
    <w:rsid w:val="00C73FA7"/>
    <w:rsid w:val="00C76360"/>
    <w:rsid w:val="00C764CF"/>
    <w:rsid w:val="00C778CD"/>
    <w:rsid w:val="00C77C8D"/>
    <w:rsid w:val="00C87A45"/>
    <w:rsid w:val="00C90E00"/>
    <w:rsid w:val="00C93D05"/>
    <w:rsid w:val="00C955D1"/>
    <w:rsid w:val="00CA01A9"/>
    <w:rsid w:val="00CA1313"/>
    <w:rsid w:val="00CD2180"/>
    <w:rsid w:val="00CD6F60"/>
    <w:rsid w:val="00CE018A"/>
    <w:rsid w:val="00CE3B27"/>
    <w:rsid w:val="00CF77A1"/>
    <w:rsid w:val="00CF7B05"/>
    <w:rsid w:val="00D01CFF"/>
    <w:rsid w:val="00D031A5"/>
    <w:rsid w:val="00D04828"/>
    <w:rsid w:val="00D04E97"/>
    <w:rsid w:val="00D058B8"/>
    <w:rsid w:val="00D10B7F"/>
    <w:rsid w:val="00D122AE"/>
    <w:rsid w:val="00D14F34"/>
    <w:rsid w:val="00D14FBF"/>
    <w:rsid w:val="00D1528F"/>
    <w:rsid w:val="00D1676B"/>
    <w:rsid w:val="00D22D7A"/>
    <w:rsid w:val="00D25218"/>
    <w:rsid w:val="00D25764"/>
    <w:rsid w:val="00D26E3C"/>
    <w:rsid w:val="00D276EF"/>
    <w:rsid w:val="00D34E47"/>
    <w:rsid w:val="00D3600F"/>
    <w:rsid w:val="00D36A9D"/>
    <w:rsid w:val="00D370B7"/>
    <w:rsid w:val="00D4641F"/>
    <w:rsid w:val="00D51BE4"/>
    <w:rsid w:val="00D51C2D"/>
    <w:rsid w:val="00D5580F"/>
    <w:rsid w:val="00D57284"/>
    <w:rsid w:val="00D574DC"/>
    <w:rsid w:val="00D62AD3"/>
    <w:rsid w:val="00D64BC0"/>
    <w:rsid w:val="00D64EE6"/>
    <w:rsid w:val="00D6713B"/>
    <w:rsid w:val="00D7187D"/>
    <w:rsid w:val="00D827B9"/>
    <w:rsid w:val="00D82AEF"/>
    <w:rsid w:val="00D849BC"/>
    <w:rsid w:val="00D90346"/>
    <w:rsid w:val="00D92037"/>
    <w:rsid w:val="00D951D6"/>
    <w:rsid w:val="00D96F75"/>
    <w:rsid w:val="00DA0C1B"/>
    <w:rsid w:val="00DA19C4"/>
    <w:rsid w:val="00DA376A"/>
    <w:rsid w:val="00DA376B"/>
    <w:rsid w:val="00DB03AF"/>
    <w:rsid w:val="00DB1549"/>
    <w:rsid w:val="00DB1C3F"/>
    <w:rsid w:val="00DB1E6C"/>
    <w:rsid w:val="00DB1E75"/>
    <w:rsid w:val="00DB513B"/>
    <w:rsid w:val="00DB7FDB"/>
    <w:rsid w:val="00DC12C6"/>
    <w:rsid w:val="00DC74B5"/>
    <w:rsid w:val="00DC78A6"/>
    <w:rsid w:val="00DD3B9B"/>
    <w:rsid w:val="00DD4BE4"/>
    <w:rsid w:val="00DE50D7"/>
    <w:rsid w:val="00DE54FF"/>
    <w:rsid w:val="00DF0920"/>
    <w:rsid w:val="00DF1A98"/>
    <w:rsid w:val="00DF380E"/>
    <w:rsid w:val="00E00406"/>
    <w:rsid w:val="00E00A6F"/>
    <w:rsid w:val="00E01F03"/>
    <w:rsid w:val="00E05879"/>
    <w:rsid w:val="00E06C27"/>
    <w:rsid w:val="00E15CD0"/>
    <w:rsid w:val="00E17353"/>
    <w:rsid w:val="00E200A9"/>
    <w:rsid w:val="00E22594"/>
    <w:rsid w:val="00E26A5A"/>
    <w:rsid w:val="00E32CC8"/>
    <w:rsid w:val="00E42F98"/>
    <w:rsid w:val="00E43638"/>
    <w:rsid w:val="00E43730"/>
    <w:rsid w:val="00E45C0C"/>
    <w:rsid w:val="00E47765"/>
    <w:rsid w:val="00E4784A"/>
    <w:rsid w:val="00E47FF3"/>
    <w:rsid w:val="00E5485D"/>
    <w:rsid w:val="00E5697F"/>
    <w:rsid w:val="00E61555"/>
    <w:rsid w:val="00E626F8"/>
    <w:rsid w:val="00E635D9"/>
    <w:rsid w:val="00E64853"/>
    <w:rsid w:val="00E71983"/>
    <w:rsid w:val="00E72B06"/>
    <w:rsid w:val="00E72B21"/>
    <w:rsid w:val="00E72EB7"/>
    <w:rsid w:val="00E73D2E"/>
    <w:rsid w:val="00E743F8"/>
    <w:rsid w:val="00E74E40"/>
    <w:rsid w:val="00E75414"/>
    <w:rsid w:val="00E766DF"/>
    <w:rsid w:val="00E808EE"/>
    <w:rsid w:val="00E80D00"/>
    <w:rsid w:val="00E87E52"/>
    <w:rsid w:val="00E91545"/>
    <w:rsid w:val="00E919FE"/>
    <w:rsid w:val="00E9260A"/>
    <w:rsid w:val="00E946A3"/>
    <w:rsid w:val="00EA3A1F"/>
    <w:rsid w:val="00EA638D"/>
    <w:rsid w:val="00EA7F54"/>
    <w:rsid w:val="00EB148E"/>
    <w:rsid w:val="00EC0E86"/>
    <w:rsid w:val="00EC383C"/>
    <w:rsid w:val="00EC3E10"/>
    <w:rsid w:val="00EC5074"/>
    <w:rsid w:val="00EC7124"/>
    <w:rsid w:val="00ED04B0"/>
    <w:rsid w:val="00ED231B"/>
    <w:rsid w:val="00ED397B"/>
    <w:rsid w:val="00ED76B9"/>
    <w:rsid w:val="00ED7CDB"/>
    <w:rsid w:val="00EE28D2"/>
    <w:rsid w:val="00EE2AE2"/>
    <w:rsid w:val="00EE68E0"/>
    <w:rsid w:val="00EE6D13"/>
    <w:rsid w:val="00EE7C0C"/>
    <w:rsid w:val="00EF0AC5"/>
    <w:rsid w:val="00EF14FD"/>
    <w:rsid w:val="00EF3653"/>
    <w:rsid w:val="00EF6AC6"/>
    <w:rsid w:val="00EF6BD2"/>
    <w:rsid w:val="00F02A8B"/>
    <w:rsid w:val="00F072A0"/>
    <w:rsid w:val="00F1262B"/>
    <w:rsid w:val="00F12A4C"/>
    <w:rsid w:val="00F136B6"/>
    <w:rsid w:val="00F17AD6"/>
    <w:rsid w:val="00F17FC2"/>
    <w:rsid w:val="00F21D76"/>
    <w:rsid w:val="00F23E58"/>
    <w:rsid w:val="00F24641"/>
    <w:rsid w:val="00F248C1"/>
    <w:rsid w:val="00F33870"/>
    <w:rsid w:val="00F34D9A"/>
    <w:rsid w:val="00F35645"/>
    <w:rsid w:val="00F420F1"/>
    <w:rsid w:val="00F4298A"/>
    <w:rsid w:val="00F44820"/>
    <w:rsid w:val="00F5281D"/>
    <w:rsid w:val="00F548B6"/>
    <w:rsid w:val="00F61BF0"/>
    <w:rsid w:val="00F6326B"/>
    <w:rsid w:val="00F64D8C"/>
    <w:rsid w:val="00F65079"/>
    <w:rsid w:val="00F665D2"/>
    <w:rsid w:val="00F7017B"/>
    <w:rsid w:val="00F750EF"/>
    <w:rsid w:val="00F75605"/>
    <w:rsid w:val="00FA2BE2"/>
    <w:rsid w:val="00FA2DBC"/>
    <w:rsid w:val="00FA68A9"/>
    <w:rsid w:val="00FB289D"/>
    <w:rsid w:val="00FB2900"/>
    <w:rsid w:val="00FB46CB"/>
    <w:rsid w:val="00FB7E9B"/>
    <w:rsid w:val="00FC13B2"/>
    <w:rsid w:val="00FC172B"/>
    <w:rsid w:val="00FC2A4F"/>
    <w:rsid w:val="00FC5B41"/>
    <w:rsid w:val="00FE3AFB"/>
    <w:rsid w:val="00FE4F27"/>
    <w:rsid w:val="00FF201D"/>
    <w:rsid w:val="00FF2F64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paragraph" w:customStyle="1" w:styleId="PL">
    <w:name w:val="PL"/>
    <w:link w:val="PLChar"/>
    <w:rsid w:val="003E17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noProof/>
      <w:sz w:val="16"/>
    </w:rPr>
  </w:style>
  <w:style w:type="character" w:customStyle="1" w:styleId="PLChar">
    <w:name w:val="PL Char"/>
    <w:link w:val="PL"/>
    <w:rsid w:val="003E17F9"/>
    <w:rPr>
      <w:rFonts w:ascii="Courier New" w:eastAsiaTheme="minorEastAsia" w:hAnsi="Courier New"/>
      <w:noProof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paragraph" w:customStyle="1" w:styleId="PL">
    <w:name w:val="PL"/>
    <w:link w:val="PLChar"/>
    <w:rsid w:val="003E17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noProof/>
      <w:sz w:val="16"/>
    </w:rPr>
  </w:style>
  <w:style w:type="character" w:customStyle="1" w:styleId="PLChar">
    <w:name w:val="PL Char"/>
    <w:link w:val="PL"/>
    <w:rsid w:val="003E17F9"/>
    <w:rPr>
      <w:rFonts w:ascii="Courier New" w:eastAsiaTheme="minorEastAsia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45F-C379-4A81-B378-78D91B11F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3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SeungJune Yi</dc:creator>
  <cp:lastModifiedBy>GyeongCheol lee</cp:lastModifiedBy>
  <cp:revision>27</cp:revision>
  <dcterms:created xsi:type="dcterms:W3CDTF">2018-04-05T10:17:00Z</dcterms:created>
  <dcterms:modified xsi:type="dcterms:W3CDTF">2018-05-11T02:14:00Z</dcterms:modified>
</cp:coreProperties>
</file>